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2010444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1034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d001dbaec7$5f037c10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d001dbaec7$5f037c10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1034E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21034E">
      <w:pPr>
        <w:pStyle w:val="a3"/>
        <w:jc w:val="center"/>
        <w:divId w:val="120104445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904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21034E">
      <w:pPr>
        <w:pStyle w:val="a3"/>
        <w:jc w:val="center"/>
        <w:divId w:val="35979840"/>
      </w:pP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ՎԱՆԱՁՈՐ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ԱՂԱՅԱՆ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82/3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</w:t>
      </w:r>
      <w:r>
        <w:rPr>
          <w:sz w:val="22"/>
          <w:szCs w:val="22"/>
        </w:rPr>
        <w:t>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ՄԱՌԱՆԸ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ԳՈՀԱՐԻԿ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ՌԱՖԻԿԻ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ՍԻՄՈՆՅԱՆԻՆ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8F1335" w:rsidRDefault="0021034E" w:rsidP="008F1335">
      <w:pPr>
        <w:pStyle w:val="a3"/>
        <w:jc w:val="both"/>
        <w:divId w:val="1201044454"/>
        <w:rPr>
          <w:sz w:val="22"/>
          <w:szCs w:val="22"/>
        </w:rPr>
      </w:pPr>
      <w:proofErr w:type="spellStart"/>
      <w:r w:rsidRPr="008F1335">
        <w:rPr>
          <w:sz w:val="22"/>
          <w:szCs w:val="22"/>
        </w:rPr>
        <w:t>Հիմք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ընդունելով</w:t>
      </w:r>
      <w:proofErr w:type="spellEnd"/>
      <w:r w:rsidRPr="008F1335">
        <w:rPr>
          <w:rFonts w:ascii="Calibri" w:hAnsi="Calibri" w:cs="Calibri"/>
          <w:sz w:val="22"/>
          <w:szCs w:val="22"/>
        </w:rPr>
        <w:t> </w:t>
      </w:r>
      <w:proofErr w:type="spellStart"/>
      <w:r w:rsidRPr="008F1335">
        <w:rPr>
          <w:sz w:val="22"/>
          <w:szCs w:val="22"/>
        </w:rPr>
        <w:t>Գոհարիկ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Ռաֆիկի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Սիմոնյանի</w:t>
      </w:r>
      <w:proofErr w:type="spellEnd"/>
      <w:r w:rsidRPr="008F1335">
        <w:rPr>
          <w:sz w:val="22"/>
          <w:szCs w:val="22"/>
        </w:rPr>
        <w:t xml:space="preserve"> 31.07.2023</w:t>
      </w:r>
      <w:r w:rsidRPr="008F1335">
        <w:rPr>
          <w:sz w:val="22"/>
          <w:szCs w:val="22"/>
        </w:rPr>
        <w:t>թ</w:t>
      </w:r>
      <w:r w:rsidRPr="008F1335">
        <w:rPr>
          <w:sz w:val="22"/>
          <w:szCs w:val="22"/>
        </w:rPr>
        <w:t xml:space="preserve">. </w:t>
      </w:r>
      <w:proofErr w:type="spellStart"/>
      <w:r w:rsidRPr="008F1335">
        <w:rPr>
          <w:sz w:val="22"/>
          <w:szCs w:val="22"/>
        </w:rPr>
        <w:t>թիվ</w:t>
      </w:r>
      <w:proofErr w:type="spellEnd"/>
      <w:r w:rsidRPr="008F1335">
        <w:rPr>
          <w:sz w:val="22"/>
          <w:szCs w:val="22"/>
        </w:rPr>
        <w:t xml:space="preserve"> 02/12878 </w:t>
      </w:r>
      <w:proofErr w:type="spellStart"/>
      <w:proofErr w:type="gramStart"/>
      <w:r w:rsidRPr="008F1335">
        <w:rPr>
          <w:sz w:val="22"/>
          <w:szCs w:val="22"/>
        </w:rPr>
        <w:t>դիմումը</w:t>
      </w:r>
      <w:r w:rsidRPr="008F1335">
        <w:rPr>
          <w:sz w:val="22"/>
          <w:szCs w:val="22"/>
        </w:rPr>
        <w:t>,</w:t>
      </w:r>
      <w:r w:rsidRPr="008F1335">
        <w:rPr>
          <w:sz w:val="22"/>
          <w:szCs w:val="22"/>
        </w:rPr>
        <w:t>Վանաձոր</w:t>
      </w:r>
      <w:proofErr w:type="spellEnd"/>
      <w:proofErr w:type="gram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համայնքի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անվամբ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անշարժ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գույքի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նկատմամբ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իրավունքների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պետական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գրանցման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թիվ</w:t>
      </w:r>
      <w:proofErr w:type="spellEnd"/>
      <w:r w:rsidRPr="008F1335">
        <w:rPr>
          <w:sz w:val="22"/>
          <w:szCs w:val="22"/>
        </w:rPr>
        <w:t xml:space="preserve"> 1803202</w:t>
      </w:r>
      <w:r w:rsidRPr="008F1335">
        <w:rPr>
          <w:sz w:val="22"/>
          <w:szCs w:val="22"/>
        </w:rPr>
        <w:t xml:space="preserve">5-06-0011 </w:t>
      </w:r>
      <w:proofErr w:type="spellStart"/>
      <w:r w:rsidRPr="008F1335">
        <w:rPr>
          <w:sz w:val="22"/>
          <w:szCs w:val="22"/>
        </w:rPr>
        <w:t>վկայականը</w:t>
      </w:r>
      <w:proofErr w:type="spellEnd"/>
      <w:r w:rsidRPr="008F1335">
        <w:rPr>
          <w:sz w:val="22"/>
          <w:szCs w:val="22"/>
        </w:rPr>
        <w:t>,</w:t>
      </w:r>
      <w:r w:rsidRPr="008F1335">
        <w:rPr>
          <w:rFonts w:ascii="Calibri" w:hAnsi="Calibri" w:cs="Calibri"/>
          <w:sz w:val="22"/>
          <w:szCs w:val="22"/>
        </w:rPr>
        <w:t> </w:t>
      </w:r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Վանաձոր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համայնքի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ղեկավարի</w:t>
      </w:r>
      <w:proofErr w:type="spellEnd"/>
      <w:r w:rsidRPr="008F1335">
        <w:rPr>
          <w:sz w:val="22"/>
          <w:szCs w:val="22"/>
        </w:rPr>
        <w:t xml:space="preserve"> 23</w:t>
      </w:r>
      <w:r w:rsidRPr="008F1335">
        <w:rPr>
          <w:rFonts w:ascii="Cambria Math" w:hAnsi="Cambria Math" w:cs="Cambria Math"/>
          <w:sz w:val="22"/>
          <w:szCs w:val="22"/>
        </w:rPr>
        <w:t>․</w:t>
      </w:r>
      <w:r w:rsidRPr="008F1335">
        <w:rPr>
          <w:sz w:val="22"/>
          <w:szCs w:val="22"/>
        </w:rPr>
        <w:t>05</w:t>
      </w:r>
      <w:r w:rsidRPr="008F1335">
        <w:rPr>
          <w:rFonts w:ascii="Cambria Math" w:hAnsi="Cambria Math" w:cs="Cambria Math"/>
          <w:sz w:val="22"/>
          <w:szCs w:val="22"/>
        </w:rPr>
        <w:t>․</w:t>
      </w:r>
      <w:r w:rsidRPr="008F1335">
        <w:rPr>
          <w:sz w:val="22"/>
          <w:szCs w:val="22"/>
        </w:rPr>
        <w:t xml:space="preserve">2024 </w:t>
      </w:r>
      <w:proofErr w:type="spellStart"/>
      <w:r w:rsidRPr="008F1335">
        <w:rPr>
          <w:sz w:val="22"/>
          <w:szCs w:val="22"/>
        </w:rPr>
        <w:t>թվականի</w:t>
      </w:r>
      <w:proofErr w:type="spellEnd"/>
      <w:r w:rsidRPr="008F1335">
        <w:rPr>
          <w:rFonts w:ascii="Calibri" w:hAnsi="Calibri" w:cs="Calibri"/>
          <w:sz w:val="22"/>
          <w:szCs w:val="22"/>
        </w:rPr>
        <w:t> </w:t>
      </w:r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թիվ</w:t>
      </w:r>
      <w:proofErr w:type="spellEnd"/>
      <w:r w:rsidRPr="008F1335">
        <w:rPr>
          <w:sz w:val="22"/>
          <w:szCs w:val="22"/>
        </w:rPr>
        <w:t xml:space="preserve"> 1140 </w:t>
      </w:r>
      <w:proofErr w:type="spellStart"/>
      <w:r w:rsidRPr="008F1335">
        <w:rPr>
          <w:sz w:val="22"/>
          <w:szCs w:val="22"/>
        </w:rPr>
        <w:t>որոշումը</w:t>
      </w:r>
      <w:proofErr w:type="spellEnd"/>
      <w:r w:rsidRPr="008F1335">
        <w:rPr>
          <w:sz w:val="22"/>
          <w:szCs w:val="22"/>
        </w:rPr>
        <w:t>, 29</w:t>
      </w:r>
      <w:r w:rsidRPr="008F1335">
        <w:rPr>
          <w:rFonts w:ascii="Cambria Math" w:hAnsi="Cambria Math" w:cs="Cambria Math"/>
          <w:sz w:val="22"/>
          <w:szCs w:val="22"/>
        </w:rPr>
        <w:t>․</w:t>
      </w:r>
      <w:r w:rsidRPr="008F1335">
        <w:rPr>
          <w:sz w:val="22"/>
          <w:szCs w:val="22"/>
        </w:rPr>
        <w:t>11</w:t>
      </w:r>
      <w:r w:rsidRPr="008F1335">
        <w:rPr>
          <w:rFonts w:ascii="Cambria Math" w:hAnsi="Cambria Math" w:cs="Cambria Math"/>
          <w:sz w:val="22"/>
          <w:szCs w:val="22"/>
        </w:rPr>
        <w:t>․</w:t>
      </w:r>
      <w:r w:rsidRPr="008F1335">
        <w:rPr>
          <w:sz w:val="22"/>
          <w:szCs w:val="22"/>
        </w:rPr>
        <w:t>2023</w:t>
      </w:r>
      <w:r w:rsidRPr="008F1335">
        <w:rPr>
          <w:sz w:val="22"/>
          <w:szCs w:val="22"/>
        </w:rPr>
        <w:t>թ</w:t>
      </w:r>
      <w:r w:rsidRPr="008F1335">
        <w:rPr>
          <w:rFonts w:ascii="Cambria Math" w:hAnsi="Cambria Math" w:cs="Cambria Math"/>
          <w:sz w:val="22"/>
          <w:szCs w:val="22"/>
        </w:rPr>
        <w:t>․</w:t>
      </w:r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Վանաձոր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համայնքի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ավագանու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թիվ</w:t>
      </w:r>
      <w:proofErr w:type="spellEnd"/>
      <w:r w:rsidRPr="008F1335">
        <w:rPr>
          <w:sz w:val="22"/>
          <w:szCs w:val="22"/>
        </w:rPr>
        <w:t xml:space="preserve"> 46 </w:t>
      </w:r>
      <w:proofErr w:type="spellStart"/>
      <w:r w:rsidRPr="008F1335">
        <w:rPr>
          <w:sz w:val="22"/>
          <w:szCs w:val="22"/>
        </w:rPr>
        <w:t>որոշումը</w:t>
      </w:r>
      <w:proofErr w:type="spellEnd"/>
      <w:r w:rsidRPr="008F1335">
        <w:rPr>
          <w:sz w:val="22"/>
          <w:szCs w:val="22"/>
        </w:rPr>
        <w:t xml:space="preserve">, </w:t>
      </w:r>
      <w:proofErr w:type="spellStart"/>
      <w:r w:rsidRPr="008F1335">
        <w:rPr>
          <w:sz w:val="22"/>
          <w:szCs w:val="22"/>
        </w:rPr>
        <w:t>ղեկավարվելով</w:t>
      </w:r>
      <w:proofErr w:type="spellEnd"/>
      <w:r w:rsidRPr="008F1335">
        <w:rPr>
          <w:sz w:val="22"/>
          <w:szCs w:val="22"/>
        </w:rPr>
        <w:t xml:space="preserve"> </w:t>
      </w:r>
      <w:r w:rsidRPr="008F1335">
        <w:rPr>
          <w:sz w:val="22"/>
          <w:szCs w:val="22"/>
        </w:rPr>
        <w:t>ՀՀ</w:t>
      </w:r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կառավարության</w:t>
      </w:r>
      <w:proofErr w:type="spellEnd"/>
      <w:r w:rsidRPr="008F1335">
        <w:rPr>
          <w:sz w:val="22"/>
          <w:szCs w:val="22"/>
        </w:rPr>
        <w:t xml:space="preserve"> 2006</w:t>
      </w:r>
      <w:r w:rsidRPr="008F1335">
        <w:rPr>
          <w:sz w:val="22"/>
          <w:szCs w:val="22"/>
        </w:rPr>
        <w:t>թ</w:t>
      </w:r>
      <w:r w:rsidRPr="008F1335">
        <w:rPr>
          <w:sz w:val="22"/>
          <w:szCs w:val="22"/>
        </w:rPr>
        <w:t xml:space="preserve">. </w:t>
      </w:r>
      <w:proofErr w:type="spellStart"/>
      <w:r w:rsidRPr="008F1335">
        <w:rPr>
          <w:sz w:val="22"/>
          <w:szCs w:val="22"/>
        </w:rPr>
        <w:t>մայիսի</w:t>
      </w:r>
      <w:proofErr w:type="spellEnd"/>
      <w:r w:rsidRPr="008F1335">
        <w:rPr>
          <w:sz w:val="22"/>
          <w:szCs w:val="22"/>
        </w:rPr>
        <w:t xml:space="preserve"> 18-</w:t>
      </w:r>
      <w:r w:rsidRPr="008F1335">
        <w:rPr>
          <w:sz w:val="22"/>
          <w:szCs w:val="22"/>
        </w:rPr>
        <w:t>ի</w:t>
      </w:r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թիվ</w:t>
      </w:r>
      <w:proofErr w:type="spellEnd"/>
      <w:r w:rsidRPr="008F1335">
        <w:rPr>
          <w:sz w:val="22"/>
          <w:szCs w:val="22"/>
        </w:rPr>
        <w:t xml:space="preserve"> 912-</w:t>
      </w:r>
      <w:r w:rsidRPr="008F1335">
        <w:rPr>
          <w:sz w:val="22"/>
          <w:szCs w:val="22"/>
        </w:rPr>
        <w:t>Ն</w:t>
      </w:r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որոշմամբ</w:t>
      </w:r>
      <w:proofErr w:type="spellEnd"/>
      <w:r w:rsidRPr="008F1335">
        <w:rPr>
          <w:sz w:val="22"/>
          <w:szCs w:val="22"/>
        </w:rPr>
        <w:t xml:space="preserve"> </w:t>
      </w:r>
      <w:r w:rsidRPr="008F1335">
        <w:rPr>
          <w:rFonts w:ascii="Calibri" w:hAnsi="Calibri" w:cs="Calibri"/>
          <w:sz w:val="22"/>
          <w:szCs w:val="22"/>
        </w:rPr>
        <w:t> </w:t>
      </w:r>
      <w:proofErr w:type="spellStart"/>
      <w:r w:rsidRPr="008F1335">
        <w:rPr>
          <w:sz w:val="22"/>
          <w:szCs w:val="22"/>
        </w:rPr>
        <w:t>հաստատված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կարգի</w:t>
      </w:r>
      <w:proofErr w:type="spellEnd"/>
      <w:r w:rsidRPr="008F1335">
        <w:rPr>
          <w:sz w:val="22"/>
          <w:szCs w:val="22"/>
        </w:rPr>
        <w:t xml:space="preserve"> 34.2-</w:t>
      </w:r>
      <w:r w:rsidRPr="008F1335">
        <w:rPr>
          <w:sz w:val="22"/>
          <w:szCs w:val="22"/>
        </w:rPr>
        <w:t>րդ</w:t>
      </w:r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կետով</w:t>
      </w:r>
      <w:proofErr w:type="spellEnd"/>
      <w:r w:rsidRPr="008F1335">
        <w:rPr>
          <w:sz w:val="22"/>
          <w:szCs w:val="22"/>
        </w:rPr>
        <w:t xml:space="preserve"> </w:t>
      </w:r>
      <w:r w:rsidRPr="008F1335">
        <w:rPr>
          <w:sz w:val="22"/>
          <w:szCs w:val="22"/>
        </w:rPr>
        <w:t>և</w:t>
      </w:r>
      <w:r w:rsidRPr="008F1335">
        <w:rPr>
          <w:sz w:val="22"/>
          <w:szCs w:val="22"/>
        </w:rPr>
        <w:t xml:space="preserve"> 35-</w:t>
      </w:r>
      <w:r w:rsidRPr="008F1335">
        <w:rPr>
          <w:sz w:val="22"/>
          <w:szCs w:val="22"/>
        </w:rPr>
        <w:t>րդ</w:t>
      </w:r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կետի</w:t>
      </w:r>
      <w:proofErr w:type="spellEnd"/>
      <w:r w:rsidRPr="008F1335">
        <w:rPr>
          <w:sz w:val="22"/>
          <w:szCs w:val="22"/>
        </w:rPr>
        <w:t xml:space="preserve"> </w:t>
      </w:r>
      <w:r w:rsidRPr="008F1335">
        <w:rPr>
          <w:sz w:val="22"/>
          <w:szCs w:val="22"/>
        </w:rPr>
        <w:t>դ</w:t>
      </w:r>
      <w:r w:rsidRPr="008F1335">
        <w:rPr>
          <w:sz w:val="22"/>
          <w:szCs w:val="22"/>
        </w:rPr>
        <w:t xml:space="preserve">) </w:t>
      </w:r>
      <w:r w:rsidRPr="008F1335">
        <w:rPr>
          <w:sz w:val="22"/>
          <w:szCs w:val="22"/>
        </w:rPr>
        <w:t>և</w:t>
      </w:r>
      <w:r w:rsidRPr="008F1335">
        <w:rPr>
          <w:sz w:val="22"/>
          <w:szCs w:val="22"/>
        </w:rPr>
        <w:t xml:space="preserve"> </w:t>
      </w:r>
      <w:r w:rsidRPr="008F1335">
        <w:rPr>
          <w:sz w:val="22"/>
          <w:szCs w:val="22"/>
        </w:rPr>
        <w:t>ե</w:t>
      </w:r>
      <w:r w:rsidRPr="008F1335">
        <w:rPr>
          <w:sz w:val="22"/>
          <w:szCs w:val="22"/>
        </w:rPr>
        <w:t xml:space="preserve">) </w:t>
      </w:r>
      <w:proofErr w:type="spellStart"/>
      <w:r w:rsidRPr="008F1335">
        <w:rPr>
          <w:sz w:val="22"/>
          <w:szCs w:val="22"/>
        </w:rPr>
        <w:t>ենթակետերով</w:t>
      </w:r>
      <w:proofErr w:type="spellEnd"/>
      <w:r w:rsidRPr="008F1335">
        <w:rPr>
          <w:sz w:val="22"/>
          <w:szCs w:val="22"/>
        </w:rPr>
        <w:t>`</w:t>
      </w:r>
      <w:r w:rsidRPr="008F1335">
        <w:rPr>
          <w:rFonts w:ascii="Calibri" w:hAnsi="Calibri" w:cs="Calibri"/>
          <w:sz w:val="22"/>
          <w:szCs w:val="22"/>
        </w:rPr>
        <w:t> </w:t>
      </w:r>
      <w:proofErr w:type="spellStart"/>
      <w:r w:rsidRPr="008F1335">
        <w:rPr>
          <w:sz w:val="22"/>
          <w:szCs w:val="22"/>
        </w:rPr>
        <w:t>որոշում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եմ</w:t>
      </w:r>
      <w:proofErr w:type="spellEnd"/>
      <w:r w:rsidRPr="008F1335">
        <w:rPr>
          <w:sz w:val="22"/>
          <w:szCs w:val="22"/>
        </w:rPr>
        <w:t>.</w:t>
      </w:r>
    </w:p>
    <w:p w:rsidR="00000000" w:rsidRPr="008F1335" w:rsidRDefault="0021034E" w:rsidP="008F1335">
      <w:pPr>
        <w:pStyle w:val="a3"/>
        <w:jc w:val="both"/>
        <w:divId w:val="1201044454"/>
        <w:rPr>
          <w:sz w:val="22"/>
          <w:szCs w:val="22"/>
        </w:rPr>
      </w:pPr>
      <w:r w:rsidRPr="008F1335">
        <w:rPr>
          <w:sz w:val="22"/>
          <w:szCs w:val="22"/>
        </w:rPr>
        <w:t>1.</w:t>
      </w:r>
      <w:r w:rsidRPr="008F1335">
        <w:rPr>
          <w:rFonts w:ascii="Calibri" w:hAnsi="Calibri" w:cs="Calibri"/>
          <w:sz w:val="22"/>
          <w:szCs w:val="22"/>
        </w:rPr>
        <w:t> </w:t>
      </w:r>
      <w:proofErr w:type="spellStart"/>
      <w:r w:rsidRPr="008F1335">
        <w:rPr>
          <w:sz w:val="22"/>
          <w:szCs w:val="22"/>
        </w:rPr>
        <w:t>Համայնք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Վանաձոր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Վանաձոր</w:t>
      </w:r>
      <w:proofErr w:type="spellEnd"/>
      <w:r w:rsidRPr="008F1335">
        <w:rPr>
          <w:sz w:val="22"/>
          <w:szCs w:val="22"/>
        </w:rPr>
        <w:t xml:space="preserve"> </w:t>
      </w:r>
      <w:r w:rsidRPr="008F1335">
        <w:rPr>
          <w:sz w:val="22"/>
          <w:szCs w:val="22"/>
        </w:rPr>
        <w:t>ք</w:t>
      </w:r>
      <w:r w:rsidRPr="008F1335">
        <w:rPr>
          <w:rFonts w:ascii="Cambria Math" w:hAnsi="Cambria Math" w:cs="Cambria Math"/>
          <w:sz w:val="22"/>
          <w:szCs w:val="22"/>
        </w:rPr>
        <w:t>․</w:t>
      </w:r>
      <w:r w:rsidRPr="008F1335">
        <w:rPr>
          <w:sz w:val="22"/>
          <w:szCs w:val="22"/>
        </w:rPr>
        <w:t xml:space="preserve"> </w:t>
      </w:r>
      <w:r w:rsidRPr="008F1335">
        <w:rPr>
          <w:sz w:val="22"/>
          <w:szCs w:val="22"/>
        </w:rPr>
        <w:t>Ղ</w:t>
      </w:r>
      <w:r w:rsidRPr="008F1335">
        <w:rPr>
          <w:rFonts w:ascii="Cambria Math" w:hAnsi="Cambria Math" w:cs="Cambria Math"/>
          <w:sz w:val="22"/>
          <w:szCs w:val="22"/>
        </w:rPr>
        <w:t>․</w:t>
      </w:r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Աղայան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փողոց</w:t>
      </w:r>
      <w:proofErr w:type="spellEnd"/>
      <w:r w:rsidRPr="008F1335">
        <w:rPr>
          <w:sz w:val="22"/>
          <w:szCs w:val="22"/>
        </w:rPr>
        <w:t xml:space="preserve"> 82/3 </w:t>
      </w:r>
      <w:proofErr w:type="spellStart"/>
      <w:r w:rsidRPr="008F1335">
        <w:rPr>
          <w:sz w:val="22"/>
          <w:szCs w:val="22"/>
        </w:rPr>
        <w:t>հասցեում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գտնվող</w:t>
      </w:r>
      <w:proofErr w:type="spellEnd"/>
      <w:r w:rsidRPr="008F1335">
        <w:rPr>
          <w:sz w:val="22"/>
          <w:szCs w:val="22"/>
        </w:rPr>
        <w:t xml:space="preserve">, </w:t>
      </w:r>
      <w:proofErr w:type="spellStart"/>
      <w:r w:rsidRPr="008F1335">
        <w:rPr>
          <w:sz w:val="22"/>
          <w:szCs w:val="22"/>
        </w:rPr>
        <w:t>Վանաձոր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համայնքի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սեփականությունը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ճանաչված</w:t>
      </w:r>
      <w:proofErr w:type="spellEnd"/>
      <w:r w:rsidRPr="008F1335">
        <w:rPr>
          <w:sz w:val="22"/>
          <w:szCs w:val="22"/>
        </w:rPr>
        <w:t xml:space="preserve"> 7</w:t>
      </w:r>
      <w:r w:rsidRPr="008F1335">
        <w:rPr>
          <w:rFonts w:ascii="Cambria Math" w:hAnsi="Cambria Math" w:cs="Cambria Math"/>
          <w:sz w:val="22"/>
          <w:szCs w:val="22"/>
        </w:rPr>
        <w:t>․</w:t>
      </w:r>
      <w:r w:rsidRPr="008F1335">
        <w:rPr>
          <w:sz w:val="22"/>
          <w:szCs w:val="22"/>
        </w:rPr>
        <w:t>36</w:t>
      </w:r>
      <w:r w:rsidRPr="008F1335">
        <w:rPr>
          <w:sz w:val="22"/>
          <w:szCs w:val="22"/>
        </w:rPr>
        <w:t>քմ</w:t>
      </w:r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արտաքին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մակերեսով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մառանը</w:t>
      </w:r>
      <w:proofErr w:type="spellEnd"/>
      <w:r w:rsidRPr="008F1335">
        <w:rPr>
          <w:sz w:val="22"/>
          <w:szCs w:val="22"/>
        </w:rPr>
        <w:t xml:space="preserve"> 40120 (</w:t>
      </w:r>
      <w:proofErr w:type="spellStart"/>
      <w:r w:rsidRPr="008F1335">
        <w:rPr>
          <w:sz w:val="22"/>
          <w:szCs w:val="22"/>
        </w:rPr>
        <w:t>քառասուն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հազար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հարյուր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քսան</w:t>
      </w:r>
      <w:proofErr w:type="spellEnd"/>
      <w:r w:rsidRPr="008F1335">
        <w:rPr>
          <w:sz w:val="22"/>
          <w:szCs w:val="22"/>
        </w:rPr>
        <w:t xml:space="preserve">) </w:t>
      </w:r>
      <w:proofErr w:type="spellStart"/>
      <w:r w:rsidRPr="008F1335">
        <w:rPr>
          <w:sz w:val="22"/>
          <w:szCs w:val="22"/>
        </w:rPr>
        <w:t>դրամով</w:t>
      </w:r>
      <w:proofErr w:type="spellEnd"/>
      <w:r w:rsidRPr="008F1335">
        <w:rPr>
          <w:rFonts w:ascii="Calibri" w:hAnsi="Calibri" w:cs="Calibri"/>
          <w:sz w:val="22"/>
          <w:szCs w:val="22"/>
        </w:rPr>
        <w:t> </w:t>
      </w:r>
      <w:r w:rsidRPr="008F1335">
        <w:rPr>
          <w:sz w:val="22"/>
          <w:szCs w:val="22"/>
        </w:rPr>
        <w:t>և</w:t>
      </w:r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դրանով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զբաղեցված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ու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սպասարկման</w:t>
      </w:r>
      <w:proofErr w:type="spellEnd"/>
      <w:r w:rsidRPr="008F1335">
        <w:rPr>
          <w:rFonts w:ascii="Calibri" w:hAnsi="Calibri" w:cs="Calibri"/>
          <w:sz w:val="22"/>
          <w:szCs w:val="22"/>
        </w:rPr>
        <w:t> </w:t>
      </w:r>
      <w:proofErr w:type="spellStart"/>
      <w:r w:rsidRPr="008F1335">
        <w:rPr>
          <w:sz w:val="22"/>
          <w:szCs w:val="22"/>
        </w:rPr>
        <w:t>համար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անհրաժեշտ</w:t>
      </w:r>
      <w:proofErr w:type="spellEnd"/>
      <w:r w:rsidRPr="008F1335">
        <w:rPr>
          <w:sz w:val="22"/>
          <w:szCs w:val="22"/>
        </w:rPr>
        <w:t>,</w:t>
      </w:r>
      <w:r w:rsidRPr="008F1335">
        <w:rPr>
          <w:rFonts w:ascii="Calibri" w:hAnsi="Calibri" w:cs="Calibri"/>
          <w:sz w:val="22"/>
          <w:szCs w:val="22"/>
        </w:rPr>
        <w:t> </w:t>
      </w:r>
      <w:r w:rsidRPr="008F1335">
        <w:rPr>
          <w:sz w:val="22"/>
          <w:szCs w:val="22"/>
        </w:rPr>
        <w:t>ՀՀ</w:t>
      </w:r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հողային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օրենսգրքի</w:t>
      </w:r>
      <w:proofErr w:type="spellEnd"/>
      <w:r w:rsidRPr="008F1335">
        <w:rPr>
          <w:sz w:val="22"/>
          <w:szCs w:val="22"/>
        </w:rPr>
        <w:t xml:space="preserve"> 60-</w:t>
      </w:r>
      <w:r w:rsidRPr="008F1335">
        <w:rPr>
          <w:sz w:val="22"/>
          <w:szCs w:val="22"/>
        </w:rPr>
        <w:t>րդ</w:t>
      </w:r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հոդվածով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սահմանված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հողամասերի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թվին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չդասվող</w:t>
      </w:r>
      <w:proofErr w:type="spellEnd"/>
      <w:r w:rsidRPr="008F1335">
        <w:rPr>
          <w:sz w:val="22"/>
          <w:szCs w:val="22"/>
        </w:rPr>
        <w:t xml:space="preserve"> 7</w:t>
      </w:r>
      <w:r w:rsidRPr="008F1335">
        <w:rPr>
          <w:rFonts w:ascii="Cambria Math" w:hAnsi="Cambria Math" w:cs="Cambria Math"/>
          <w:sz w:val="22"/>
          <w:szCs w:val="22"/>
        </w:rPr>
        <w:t>․</w:t>
      </w:r>
      <w:r w:rsidRPr="008F1335">
        <w:rPr>
          <w:sz w:val="22"/>
          <w:szCs w:val="22"/>
        </w:rPr>
        <w:t>65</w:t>
      </w:r>
      <w:r w:rsidRPr="008F1335">
        <w:rPr>
          <w:sz w:val="22"/>
          <w:szCs w:val="22"/>
        </w:rPr>
        <w:t>քմ</w:t>
      </w:r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մակերեսով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հողամասը</w:t>
      </w:r>
      <w:proofErr w:type="spellEnd"/>
      <w:r w:rsidRPr="008F1335">
        <w:rPr>
          <w:rFonts w:ascii="Calibri" w:hAnsi="Calibri" w:cs="Calibri"/>
          <w:sz w:val="22"/>
          <w:szCs w:val="22"/>
        </w:rPr>
        <w:t> </w:t>
      </w:r>
      <w:r w:rsidRPr="008F1335">
        <w:rPr>
          <w:sz w:val="22"/>
          <w:szCs w:val="22"/>
        </w:rPr>
        <w:t>80440 (</w:t>
      </w:r>
      <w:proofErr w:type="spellStart"/>
      <w:r w:rsidRPr="008F1335">
        <w:rPr>
          <w:sz w:val="22"/>
          <w:szCs w:val="22"/>
        </w:rPr>
        <w:t>ութսուն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հազար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չորս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հարյուր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քառասուն</w:t>
      </w:r>
      <w:proofErr w:type="spellEnd"/>
      <w:r w:rsidRPr="008F1335">
        <w:rPr>
          <w:sz w:val="22"/>
          <w:szCs w:val="22"/>
        </w:rPr>
        <w:t>)</w:t>
      </w:r>
      <w:r w:rsidR="008F133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դրամով</w:t>
      </w:r>
      <w:proofErr w:type="spellEnd"/>
      <w:r w:rsidR="008F1335">
        <w:rPr>
          <w:sz w:val="22"/>
          <w:szCs w:val="22"/>
        </w:rPr>
        <w:t xml:space="preserve">, </w:t>
      </w:r>
      <w:proofErr w:type="spellStart"/>
      <w:r w:rsidRPr="008F1335">
        <w:rPr>
          <w:sz w:val="22"/>
          <w:szCs w:val="22"/>
        </w:rPr>
        <w:t>ուղղակի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վաճառքի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ձևով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օտարել</w:t>
      </w:r>
      <w:proofErr w:type="spellEnd"/>
      <w:r w:rsidRPr="008F1335">
        <w:rPr>
          <w:rFonts w:ascii="Calibri" w:hAnsi="Calibri" w:cs="Calibri"/>
          <w:sz w:val="22"/>
          <w:szCs w:val="22"/>
        </w:rPr>
        <w:t> </w:t>
      </w:r>
      <w:proofErr w:type="spellStart"/>
      <w:r w:rsidRPr="008F1335">
        <w:rPr>
          <w:sz w:val="22"/>
          <w:szCs w:val="22"/>
        </w:rPr>
        <w:t>Գոհարիկ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Ռաֆիկի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Սիմոնյանին</w:t>
      </w:r>
      <w:proofErr w:type="spellEnd"/>
      <w:r w:rsidRPr="008F1335">
        <w:rPr>
          <w:sz w:val="22"/>
          <w:szCs w:val="22"/>
        </w:rPr>
        <w:t>:</w:t>
      </w:r>
    </w:p>
    <w:p w:rsidR="00000000" w:rsidRPr="008F1335" w:rsidRDefault="0021034E" w:rsidP="008F1335">
      <w:pPr>
        <w:pStyle w:val="a3"/>
        <w:jc w:val="both"/>
        <w:divId w:val="1201044454"/>
        <w:rPr>
          <w:sz w:val="22"/>
          <w:szCs w:val="22"/>
        </w:rPr>
      </w:pPr>
      <w:r w:rsidRPr="008F1335">
        <w:rPr>
          <w:sz w:val="22"/>
          <w:szCs w:val="22"/>
        </w:rPr>
        <w:t>2.</w:t>
      </w:r>
      <w:r w:rsidRPr="008F1335">
        <w:rPr>
          <w:rFonts w:ascii="Calibri" w:hAnsi="Calibri" w:cs="Calibri"/>
          <w:sz w:val="22"/>
          <w:szCs w:val="22"/>
        </w:rPr>
        <w:t> </w:t>
      </w:r>
      <w:proofErr w:type="spellStart"/>
      <w:r w:rsidRPr="008F1335">
        <w:rPr>
          <w:sz w:val="22"/>
          <w:szCs w:val="22"/>
        </w:rPr>
        <w:t>Վանաձոր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համայնքի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ղեկավարին</w:t>
      </w:r>
      <w:proofErr w:type="spellEnd"/>
      <w:r w:rsidRPr="008F1335">
        <w:rPr>
          <w:sz w:val="22"/>
          <w:szCs w:val="22"/>
        </w:rPr>
        <w:t>՝</w:t>
      </w:r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Գոհարիկ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Ռա</w:t>
      </w:r>
      <w:r w:rsidRPr="008F1335">
        <w:rPr>
          <w:sz w:val="22"/>
          <w:szCs w:val="22"/>
        </w:rPr>
        <w:t>ֆիկի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Սիմոնյանի</w:t>
      </w:r>
      <w:proofErr w:type="spellEnd"/>
      <w:r w:rsidRPr="008F1335">
        <w:rPr>
          <w:rFonts w:ascii="Calibri" w:hAnsi="Calibri" w:cs="Calibri"/>
          <w:sz w:val="22"/>
          <w:szCs w:val="22"/>
        </w:rPr>
        <w:t> </w:t>
      </w:r>
      <w:proofErr w:type="spellStart"/>
      <w:r w:rsidRPr="008F1335">
        <w:rPr>
          <w:sz w:val="22"/>
          <w:szCs w:val="22"/>
        </w:rPr>
        <w:t>հետ</w:t>
      </w:r>
      <w:proofErr w:type="spellEnd"/>
      <w:r w:rsidRPr="008F1335">
        <w:rPr>
          <w:sz w:val="22"/>
          <w:szCs w:val="22"/>
        </w:rPr>
        <w:t xml:space="preserve"> </w:t>
      </w:r>
      <w:r w:rsidRPr="008F1335">
        <w:rPr>
          <w:sz w:val="22"/>
          <w:szCs w:val="22"/>
        </w:rPr>
        <w:t>ՀՀ</w:t>
      </w:r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օրենսդրությամբ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սահմանված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կարգով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կնքել</w:t>
      </w:r>
      <w:proofErr w:type="spellEnd"/>
      <w:r w:rsidRPr="008F1335">
        <w:rPr>
          <w:rFonts w:ascii="Calibri" w:hAnsi="Calibri" w:cs="Calibri"/>
          <w:sz w:val="22"/>
          <w:szCs w:val="22"/>
        </w:rPr>
        <w:t> </w:t>
      </w:r>
      <w:proofErr w:type="spellStart"/>
      <w:r w:rsidRPr="008F1335">
        <w:rPr>
          <w:sz w:val="22"/>
          <w:szCs w:val="22"/>
        </w:rPr>
        <w:t>մառանի</w:t>
      </w:r>
      <w:proofErr w:type="spellEnd"/>
      <w:r w:rsidRPr="008F1335">
        <w:rPr>
          <w:sz w:val="22"/>
          <w:szCs w:val="22"/>
        </w:rPr>
        <w:t xml:space="preserve"> </w:t>
      </w:r>
      <w:r w:rsidRPr="008F1335">
        <w:rPr>
          <w:sz w:val="22"/>
          <w:szCs w:val="22"/>
        </w:rPr>
        <w:t>և</w:t>
      </w:r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հողամասի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առուվաճառքի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պայմանագիր</w:t>
      </w:r>
      <w:proofErr w:type="spellEnd"/>
      <w:r w:rsidRPr="008F1335">
        <w:rPr>
          <w:sz w:val="22"/>
          <w:szCs w:val="22"/>
        </w:rPr>
        <w:t xml:space="preserve">, </w:t>
      </w:r>
      <w:proofErr w:type="spellStart"/>
      <w:r w:rsidRPr="008F1335">
        <w:rPr>
          <w:sz w:val="22"/>
          <w:szCs w:val="22"/>
        </w:rPr>
        <w:t>իսկ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աշխատակազմի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եկամուտների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հաշվառման</w:t>
      </w:r>
      <w:proofErr w:type="spellEnd"/>
      <w:r w:rsidRPr="008F1335">
        <w:rPr>
          <w:sz w:val="22"/>
          <w:szCs w:val="22"/>
        </w:rPr>
        <w:t xml:space="preserve">, </w:t>
      </w:r>
      <w:proofErr w:type="spellStart"/>
      <w:r w:rsidRPr="008F1335">
        <w:rPr>
          <w:sz w:val="22"/>
          <w:szCs w:val="22"/>
        </w:rPr>
        <w:t>հավաքագրման</w:t>
      </w:r>
      <w:proofErr w:type="spellEnd"/>
      <w:r w:rsidRPr="008F1335">
        <w:rPr>
          <w:sz w:val="22"/>
          <w:szCs w:val="22"/>
        </w:rPr>
        <w:t xml:space="preserve"> </w:t>
      </w:r>
      <w:r w:rsidRPr="008F1335">
        <w:rPr>
          <w:sz w:val="22"/>
          <w:szCs w:val="22"/>
        </w:rPr>
        <w:t>և</w:t>
      </w:r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գովազդի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բաժնին</w:t>
      </w:r>
      <w:proofErr w:type="spellEnd"/>
      <w:r w:rsidRPr="008F1335">
        <w:rPr>
          <w:rFonts w:ascii="Calibri" w:hAnsi="Calibri" w:cs="Calibri"/>
          <w:sz w:val="22"/>
          <w:szCs w:val="22"/>
        </w:rPr>
        <w:t> </w:t>
      </w:r>
      <w:proofErr w:type="spellStart"/>
      <w:r w:rsidRPr="008F1335">
        <w:rPr>
          <w:sz w:val="22"/>
          <w:szCs w:val="22"/>
        </w:rPr>
        <w:t>հաշվառել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վերոնշյալ</w:t>
      </w:r>
      <w:proofErr w:type="spellEnd"/>
      <w:r w:rsidRPr="008F1335">
        <w:rPr>
          <w:sz w:val="22"/>
          <w:szCs w:val="22"/>
        </w:rPr>
        <w:t xml:space="preserve"> </w:t>
      </w:r>
      <w:proofErr w:type="spellStart"/>
      <w:r w:rsidRPr="008F1335">
        <w:rPr>
          <w:sz w:val="22"/>
          <w:szCs w:val="22"/>
        </w:rPr>
        <w:t>պայմանագիրը</w:t>
      </w:r>
      <w:proofErr w:type="spellEnd"/>
      <w:r w:rsidRPr="008F1335">
        <w:rPr>
          <w:sz w:val="22"/>
          <w:szCs w:val="22"/>
        </w:rPr>
        <w:t>։</w:t>
      </w:r>
    </w:p>
    <w:p w:rsidR="00000000" w:rsidRDefault="0021034E">
      <w:pPr>
        <w:pStyle w:val="a3"/>
        <w:divId w:val="1201044454"/>
      </w:pPr>
      <w:r>
        <w:rPr>
          <w:rFonts w:ascii="Calibri" w:hAnsi="Calibri" w:cs="Calibri"/>
        </w:rPr>
        <w:t> </w:t>
      </w:r>
    </w:p>
    <w:p w:rsidR="008F1335" w:rsidRDefault="008F1335" w:rsidP="008F1335">
      <w:pPr>
        <w:pStyle w:val="a3"/>
        <w:ind w:left="708"/>
        <w:divId w:val="1201044454"/>
        <w:rPr>
          <w:rStyle w:val="a4"/>
          <w:b w:val="0"/>
          <w:sz w:val="22"/>
          <w:szCs w:val="22"/>
        </w:rPr>
      </w:pPr>
    </w:p>
    <w:p w:rsidR="008F1335" w:rsidRPr="00FF45D1" w:rsidRDefault="008F1335" w:rsidP="008F1335">
      <w:pPr>
        <w:pStyle w:val="a3"/>
        <w:spacing w:before="0" w:beforeAutospacing="0" w:after="0" w:afterAutospacing="0"/>
        <w:ind w:left="708"/>
        <w:divId w:val="1201044454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8F1335" w:rsidRPr="00FF45D1" w:rsidRDefault="008F1335" w:rsidP="008F1335">
      <w:pPr>
        <w:pStyle w:val="a3"/>
        <w:spacing w:before="0" w:beforeAutospacing="0" w:after="0" w:afterAutospacing="0"/>
        <w:ind w:firstLine="708"/>
        <w:divId w:val="120104445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8F1335" w:rsidRPr="00FF45D1" w:rsidRDefault="008F1335" w:rsidP="008F1335">
      <w:pPr>
        <w:pStyle w:val="a3"/>
        <w:spacing w:before="0" w:beforeAutospacing="0" w:after="0" w:afterAutospacing="0"/>
        <w:ind w:firstLine="708"/>
        <w:divId w:val="1201044454"/>
        <w:rPr>
          <w:sz w:val="22"/>
          <w:lang w:val="hy-AM"/>
        </w:rPr>
      </w:pPr>
    </w:p>
    <w:p w:rsidR="008F1335" w:rsidRPr="00FF45D1" w:rsidRDefault="008F1335" w:rsidP="008F1335">
      <w:pPr>
        <w:pStyle w:val="a3"/>
        <w:spacing w:before="0" w:beforeAutospacing="0" w:after="0" w:afterAutospacing="0"/>
        <w:ind w:left="708"/>
        <w:divId w:val="1201044454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21034E" w:rsidRPr="008F1335" w:rsidRDefault="008F1335" w:rsidP="008F1335">
      <w:pPr>
        <w:pStyle w:val="a3"/>
        <w:spacing w:before="0" w:beforeAutospacing="0" w:after="0" w:afterAutospacing="0"/>
        <w:ind w:left="708"/>
        <w:divId w:val="120104445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21034E" w:rsidRPr="008F133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7594"/>
    <w:rsid w:val="00077594"/>
    <w:rsid w:val="0021034E"/>
    <w:rsid w:val="008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761BD-47FE-4737-801A-ECC5EAA8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1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1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04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2025-04-16T12:04:00Z</cp:lastPrinted>
  <dcterms:created xsi:type="dcterms:W3CDTF">2025-04-16T12:02:00Z</dcterms:created>
  <dcterms:modified xsi:type="dcterms:W3CDTF">2025-04-16T12:04:00Z</dcterms:modified>
</cp:coreProperties>
</file>