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8402406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6E5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e01d93bb7$c0909da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e01d93bb7$c0909da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46E5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46E55">
      <w:pPr>
        <w:pStyle w:val="a3"/>
        <w:jc w:val="center"/>
        <w:divId w:val="84024062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248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46E55">
      <w:pPr>
        <w:pStyle w:val="a3"/>
        <w:jc w:val="center"/>
        <w:divId w:val="841359904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ԱՃԱՌՅԱՆ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ՆԱԽԿԻՆ՝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ԿԱՍՅԱՆ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ՄԱՆՎԵԼ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ԱՂԱՍՈՒ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ԿԱՐԱՊԵՏՅԱՆԻ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ԸՆԴՀԱՆՈՒՐ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ԲԱԺՆԱՅԻՆ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7C3330" w:rsidRDefault="00D46E55">
      <w:pPr>
        <w:pStyle w:val="a3"/>
        <w:jc w:val="both"/>
        <w:divId w:val="840240626"/>
        <w:rPr>
          <w:color w:val="000000" w:themeColor="text1"/>
          <w:sz w:val="22"/>
        </w:rPr>
      </w:pPr>
      <w:proofErr w:type="spellStart"/>
      <w:r w:rsidRPr="007C3330">
        <w:rPr>
          <w:color w:val="000000" w:themeColor="text1"/>
          <w:sz w:val="22"/>
        </w:rPr>
        <w:t>Հիմք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ընդունելով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</w:t>
      </w:r>
      <w:proofErr w:type="spellEnd"/>
      <w:r w:rsidRPr="007C3330">
        <w:rPr>
          <w:color w:val="000000" w:themeColor="text1"/>
          <w:sz w:val="22"/>
        </w:rPr>
        <w:t xml:space="preserve"> (</w:t>
      </w:r>
      <w:proofErr w:type="spellStart"/>
      <w:r w:rsidRPr="007C3330">
        <w:rPr>
          <w:color w:val="000000" w:themeColor="text1"/>
          <w:sz w:val="22"/>
        </w:rPr>
        <w:t>ծնված</w:t>
      </w:r>
      <w:proofErr w:type="spellEnd"/>
      <w:r w:rsidRPr="007C3330">
        <w:rPr>
          <w:color w:val="000000" w:themeColor="text1"/>
          <w:sz w:val="22"/>
        </w:rPr>
        <w:t>՝</w:t>
      </w:r>
      <w:r w:rsidRPr="007C3330">
        <w:rPr>
          <w:color w:val="000000" w:themeColor="text1"/>
          <w:sz w:val="22"/>
        </w:rPr>
        <w:t xml:space="preserve"> 09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>09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>1957</w:t>
      </w:r>
      <w:r w:rsidRPr="007C3330">
        <w:rPr>
          <w:color w:val="000000" w:themeColor="text1"/>
          <w:sz w:val="22"/>
        </w:rPr>
        <w:t>թ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) </w:t>
      </w:r>
      <w:proofErr w:type="spellStart"/>
      <w:r w:rsidRPr="007C3330">
        <w:rPr>
          <w:color w:val="000000" w:themeColor="text1"/>
          <w:sz w:val="22"/>
        </w:rPr>
        <w:t>դիմումը</w:t>
      </w:r>
      <w:proofErr w:type="spellEnd"/>
      <w:r w:rsidRPr="007C3330">
        <w:rPr>
          <w:color w:val="000000" w:themeColor="text1"/>
          <w:sz w:val="22"/>
        </w:rPr>
        <w:t>,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r w:rsidRPr="007C3330">
        <w:rPr>
          <w:color w:val="000000" w:themeColor="text1"/>
          <w:sz w:val="22"/>
        </w:rPr>
        <w:t>21.02.1997</w:t>
      </w:r>
      <w:r w:rsidRPr="007C3330">
        <w:rPr>
          <w:color w:val="000000" w:themeColor="text1"/>
          <w:sz w:val="22"/>
        </w:rPr>
        <w:t>թ</w:t>
      </w:r>
      <w:r w:rsidRPr="007C3330">
        <w:rPr>
          <w:color w:val="000000" w:themeColor="text1"/>
          <w:sz w:val="22"/>
        </w:rPr>
        <w:t xml:space="preserve">. </w:t>
      </w:r>
      <w:proofErr w:type="spellStart"/>
      <w:r w:rsidRPr="007C3330">
        <w:rPr>
          <w:color w:val="000000" w:themeColor="text1"/>
          <w:sz w:val="22"/>
        </w:rPr>
        <w:t>տրված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սեփական</w:t>
      </w:r>
      <w:r w:rsidRPr="007C3330">
        <w:rPr>
          <w:color w:val="000000" w:themeColor="text1"/>
          <w:sz w:val="22"/>
        </w:rPr>
        <w:t>ության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վկայագիրը</w:t>
      </w:r>
      <w:proofErr w:type="spellEnd"/>
      <w:r w:rsidRPr="007C3330">
        <w:rPr>
          <w:color w:val="000000" w:themeColor="text1"/>
          <w:sz w:val="22"/>
        </w:rPr>
        <w:t>, «</w:t>
      </w:r>
      <w:r w:rsidRPr="007C3330">
        <w:rPr>
          <w:color w:val="000000" w:themeColor="text1"/>
          <w:sz w:val="22"/>
        </w:rPr>
        <w:t>ԻՆԷՔՍ</w:t>
      </w:r>
      <w:r w:rsidRPr="007C3330">
        <w:rPr>
          <w:color w:val="000000" w:themeColor="text1"/>
          <w:sz w:val="22"/>
        </w:rPr>
        <w:t xml:space="preserve">» </w:t>
      </w:r>
      <w:r w:rsidRPr="007C3330">
        <w:rPr>
          <w:color w:val="000000" w:themeColor="text1"/>
          <w:sz w:val="22"/>
        </w:rPr>
        <w:t>ՍՊԸ</w:t>
      </w:r>
      <w:r w:rsidRPr="007C3330">
        <w:rPr>
          <w:color w:val="000000" w:themeColor="text1"/>
          <w:sz w:val="22"/>
        </w:rPr>
        <w:t>-</w:t>
      </w:r>
      <w:r w:rsidRPr="007C3330">
        <w:rPr>
          <w:color w:val="000000" w:themeColor="text1"/>
          <w:sz w:val="22"/>
        </w:rPr>
        <w:t>ի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կողմից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տրված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հողամասի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շինությունների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հատակագծերը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շինությունների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բնութագիրը</w:t>
      </w:r>
      <w:proofErr w:type="spellEnd"/>
      <w:r w:rsidRPr="007C3330">
        <w:rPr>
          <w:color w:val="000000" w:themeColor="text1"/>
          <w:sz w:val="22"/>
        </w:rPr>
        <w:t>,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r w:rsidRPr="007C3330">
        <w:rPr>
          <w:color w:val="000000" w:themeColor="text1"/>
          <w:sz w:val="22"/>
        </w:rPr>
        <w:t>ՀՀ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կադաստրի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կոմիտե</w:t>
      </w:r>
      <w:proofErr w:type="spellEnd"/>
      <w:r w:rsidRPr="007C3330">
        <w:rPr>
          <w:color w:val="000000" w:themeColor="text1"/>
          <w:sz w:val="22"/>
        </w:rPr>
        <w:t xml:space="preserve"> 18.07.2022</w:t>
      </w:r>
      <w:r w:rsidRPr="007C3330">
        <w:rPr>
          <w:color w:val="000000" w:themeColor="text1"/>
          <w:sz w:val="22"/>
        </w:rPr>
        <w:t>թ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տրված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հաշվառման</w:t>
      </w:r>
      <w:proofErr w:type="spellEnd"/>
      <w:r w:rsidRPr="007C3330">
        <w:rPr>
          <w:color w:val="000000" w:themeColor="text1"/>
          <w:sz w:val="22"/>
        </w:rPr>
        <w:t xml:space="preserve"> (</w:t>
      </w:r>
      <w:proofErr w:type="spellStart"/>
      <w:r w:rsidRPr="007C3330">
        <w:rPr>
          <w:color w:val="000000" w:themeColor="text1"/>
          <w:sz w:val="22"/>
        </w:rPr>
        <w:t>չափագրման</w:t>
      </w:r>
      <w:proofErr w:type="spellEnd"/>
      <w:r w:rsidRPr="007C3330">
        <w:rPr>
          <w:color w:val="000000" w:themeColor="text1"/>
          <w:sz w:val="22"/>
        </w:rPr>
        <w:t xml:space="preserve">) </w:t>
      </w:r>
      <w:proofErr w:type="spellStart"/>
      <w:r w:rsidRPr="007C3330">
        <w:rPr>
          <w:color w:val="000000" w:themeColor="text1"/>
          <w:sz w:val="22"/>
        </w:rPr>
        <w:t>տվյալների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մուտքագրման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տեղեկանքը</w:t>
      </w:r>
      <w:proofErr w:type="spellEnd"/>
      <w:r w:rsidRPr="007C3330">
        <w:rPr>
          <w:color w:val="000000" w:themeColor="text1"/>
          <w:sz w:val="22"/>
        </w:rPr>
        <w:t xml:space="preserve"> (</w:t>
      </w:r>
      <w:proofErr w:type="spellStart"/>
      <w:r w:rsidRPr="007C3330">
        <w:rPr>
          <w:color w:val="000000" w:themeColor="text1"/>
          <w:sz w:val="22"/>
        </w:rPr>
        <w:t>չափագրման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տվյալների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մուտքագրման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ծածկագիր</w:t>
      </w:r>
      <w:proofErr w:type="spellEnd"/>
      <w:r w:rsidRPr="007C3330">
        <w:rPr>
          <w:color w:val="000000" w:themeColor="text1"/>
          <w:sz w:val="22"/>
        </w:rPr>
        <w:t>։</w:t>
      </w:r>
      <w:r w:rsidRPr="007C3330">
        <w:rPr>
          <w:color w:val="000000" w:themeColor="text1"/>
          <w:sz w:val="22"/>
        </w:rPr>
        <w:t xml:space="preserve"> 2022KGE8Q)</w:t>
      </w:r>
      <w:r w:rsidRPr="007C3330">
        <w:rPr>
          <w:color w:val="000000" w:themeColor="text1"/>
          <w:sz w:val="22"/>
        </w:rPr>
        <w:t>,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հանրային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ծառայություններ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մատուցող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կազմակերպությունների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եզրակացությունները</w:t>
      </w:r>
      <w:proofErr w:type="spellEnd"/>
      <w:r w:rsidRPr="007C3330">
        <w:rPr>
          <w:color w:val="000000" w:themeColor="text1"/>
          <w:sz w:val="22"/>
        </w:rPr>
        <w:t>,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անշարժ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գույքերի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հասցեներ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տրամադրելու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մասին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որոշման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քաղվածքը</w:t>
      </w:r>
      <w:proofErr w:type="spellEnd"/>
      <w:r w:rsidRPr="007C3330">
        <w:rPr>
          <w:color w:val="000000" w:themeColor="text1"/>
          <w:sz w:val="22"/>
        </w:rPr>
        <w:t>, 03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>10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>2022</w:t>
      </w:r>
      <w:r w:rsidRPr="007C3330">
        <w:rPr>
          <w:color w:val="000000" w:themeColor="text1"/>
          <w:sz w:val="22"/>
        </w:rPr>
        <w:t>թ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շինությունների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տեխնիկական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վիճակի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վերաբերյալ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ՎՆ</w:t>
      </w:r>
      <w:r w:rsidRPr="007C3330">
        <w:rPr>
          <w:color w:val="000000" w:themeColor="text1"/>
          <w:sz w:val="22"/>
        </w:rPr>
        <w:t xml:space="preserve">1-158/22 </w:t>
      </w:r>
      <w:r w:rsidRPr="007C3330">
        <w:rPr>
          <w:color w:val="000000" w:themeColor="text1"/>
          <w:sz w:val="22"/>
        </w:rPr>
        <w:t>Ի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եզրակացությունը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հաշվի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առնելով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այն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Վան</w:t>
      </w:r>
      <w:r w:rsidRPr="007C3330">
        <w:rPr>
          <w:color w:val="000000" w:themeColor="text1"/>
          <w:sz w:val="22"/>
        </w:rPr>
        <w:t>աձոր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քաղաքի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Աճառյան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փող</w:t>
      </w:r>
      <w:proofErr w:type="spellEnd"/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 (</w:t>
      </w:r>
      <w:proofErr w:type="spellStart"/>
      <w:r w:rsidRPr="007C3330">
        <w:rPr>
          <w:color w:val="000000" w:themeColor="text1"/>
          <w:sz w:val="22"/>
        </w:rPr>
        <w:t>նախկին</w:t>
      </w:r>
      <w:proofErr w:type="spellEnd"/>
      <w:r w:rsidRPr="007C3330">
        <w:rPr>
          <w:color w:val="000000" w:themeColor="text1"/>
          <w:sz w:val="22"/>
        </w:rPr>
        <w:t>՝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Կասյան</w:t>
      </w:r>
      <w:proofErr w:type="spellEnd"/>
      <w:r w:rsidRPr="007C3330">
        <w:rPr>
          <w:color w:val="000000" w:themeColor="text1"/>
          <w:sz w:val="22"/>
        </w:rPr>
        <w:t xml:space="preserve">)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5 </w:t>
      </w:r>
      <w:proofErr w:type="spellStart"/>
      <w:r w:rsidRPr="007C3330">
        <w:rPr>
          <w:color w:val="000000" w:themeColor="text1"/>
          <w:sz w:val="22"/>
        </w:rPr>
        <w:t>հասցեի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կառուցման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սպասարկման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համար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անհրաժեշտ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օրինական</w:t>
      </w:r>
      <w:proofErr w:type="spellEnd"/>
      <w:r w:rsidRPr="007C3330">
        <w:rPr>
          <w:color w:val="000000" w:themeColor="text1"/>
          <w:sz w:val="22"/>
        </w:rPr>
        <w:t xml:space="preserve"> 175.0</w:t>
      </w:r>
      <w:r w:rsidRPr="007C3330">
        <w:rPr>
          <w:color w:val="000000" w:themeColor="text1"/>
          <w:sz w:val="22"/>
        </w:rPr>
        <w:t>քմ</w:t>
      </w:r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կից</w:t>
      </w:r>
      <w:proofErr w:type="spellEnd"/>
      <w:r w:rsidRPr="007C3330">
        <w:rPr>
          <w:color w:val="000000" w:themeColor="text1"/>
          <w:sz w:val="22"/>
        </w:rPr>
        <w:t xml:space="preserve"> 68.2</w:t>
      </w:r>
      <w:r w:rsidRPr="007C3330">
        <w:rPr>
          <w:color w:val="000000" w:themeColor="text1"/>
          <w:sz w:val="22"/>
        </w:rPr>
        <w:t>քմ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մակերեսներով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հողամասերը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դրանց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վրա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կառուցված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նշանակության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շինությունները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չեն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գտնվում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ՀՀ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օրենսգրքի</w:t>
      </w:r>
      <w:proofErr w:type="spellEnd"/>
      <w:r w:rsidRPr="007C3330">
        <w:rPr>
          <w:color w:val="000000" w:themeColor="text1"/>
          <w:sz w:val="22"/>
        </w:rPr>
        <w:t xml:space="preserve"> 60-</w:t>
      </w:r>
      <w:r w:rsidRPr="007C3330">
        <w:rPr>
          <w:color w:val="000000" w:themeColor="text1"/>
          <w:sz w:val="22"/>
        </w:rPr>
        <w:t>րդ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հոդվածով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սահմանված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ինժեներատրանսպորտային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օբյեկտների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օտարման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գոտիներում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չեն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հակասում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քաղաքաշինական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նորմերին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չեն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առաջացնում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սերվիտուտ</w:t>
      </w:r>
      <w:proofErr w:type="spellEnd"/>
      <w:r w:rsidRPr="007C3330">
        <w:rPr>
          <w:color w:val="000000" w:themeColor="text1"/>
          <w:sz w:val="22"/>
        </w:rPr>
        <w:t xml:space="preserve">: </w:t>
      </w:r>
      <w:proofErr w:type="spellStart"/>
      <w:r w:rsidRPr="007C3330">
        <w:rPr>
          <w:color w:val="000000" w:themeColor="text1"/>
          <w:sz w:val="22"/>
        </w:rPr>
        <w:t>Անհատական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տունը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կառուցվել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1960-1985</w:t>
      </w:r>
      <w:r w:rsidRPr="007C3330">
        <w:rPr>
          <w:color w:val="000000" w:themeColor="text1"/>
          <w:sz w:val="22"/>
        </w:rPr>
        <w:t>թթ</w:t>
      </w:r>
      <w:r w:rsidRPr="007C3330">
        <w:rPr>
          <w:color w:val="000000" w:themeColor="text1"/>
          <w:sz w:val="22"/>
        </w:rPr>
        <w:t>-</w:t>
      </w:r>
      <w:r w:rsidRPr="007C3330">
        <w:rPr>
          <w:color w:val="000000" w:themeColor="text1"/>
          <w:sz w:val="22"/>
        </w:rPr>
        <w:t>ին</w:t>
      </w:r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զբաղեցրած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սպասարկման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համար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անհրաժեշտ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</w:t>
      </w:r>
      <w:r w:rsidRPr="007C3330">
        <w:rPr>
          <w:color w:val="000000" w:themeColor="text1"/>
          <w:sz w:val="22"/>
        </w:rPr>
        <w:t>ասի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մակերեսը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փաստացի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կազմում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243.2 </w:t>
      </w:r>
      <w:proofErr w:type="spellStart"/>
      <w:r w:rsidRPr="007C3330">
        <w:rPr>
          <w:color w:val="000000" w:themeColor="text1"/>
          <w:sz w:val="22"/>
        </w:rPr>
        <w:t>քմ</w:t>
      </w:r>
      <w:proofErr w:type="spellEnd"/>
      <w:r w:rsidRPr="007C3330">
        <w:rPr>
          <w:color w:val="000000" w:themeColor="text1"/>
          <w:sz w:val="22"/>
        </w:rPr>
        <w:t xml:space="preserve"> (175.0+68.2), </w:t>
      </w:r>
      <w:proofErr w:type="spellStart"/>
      <w:r w:rsidRPr="007C3330">
        <w:rPr>
          <w:color w:val="000000" w:themeColor="text1"/>
          <w:sz w:val="22"/>
        </w:rPr>
        <w:t>որը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ընդհանուր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բաժնային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սեփականություն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: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</w:t>
      </w:r>
      <w:proofErr w:type="spellEnd"/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բաժնեմասը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կազմում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121.6</w:t>
      </w:r>
      <w:r w:rsidRPr="007C3330">
        <w:rPr>
          <w:color w:val="000000" w:themeColor="text1"/>
          <w:sz w:val="22"/>
        </w:rPr>
        <w:t>քմ</w:t>
      </w:r>
      <w:r w:rsidRPr="007C3330">
        <w:rPr>
          <w:color w:val="000000" w:themeColor="text1"/>
          <w:sz w:val="22"/>
        </w:rPr>
        <w:t xml:space="preserve"> (175.0:2 + 68.2:2):</w:t>
      </w:r>
    </w:p>
    <w:p w:rsidR="00000000" w:rsidRPr="007C3330" w:rsidRDefault="00D46E55">
      <w:pPr>
        <w:pStyle w:val="a3"/>
        <w:jc w:val="both"/>
        <w:divId w:val="840240626"/>
        <w:rPr>
          <w:color w:val="000000" w:themeColor="text1"/>
          <w:sz w:val="22"/>
        </w:rPr>
      </w:pPr>
      <w:proofErr w:type="spellStart"/>
      <w:r w:rsidRPr="007C3330">
        <w:rPr>
          <w:color w:val="000000" w:themeColor="text1"/>
          <w:sz w:val="22"/>
        </w:rPr>
        <w:t>Ղեկավարվելով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ՀՀ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քաղաքացիական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օրենսգրքի</w:t>
      </w:r>
      <w:proofErr w:type="spellEnd"/>
      <w:r w:rsidRPr="007C3330">
        <w:rPr>
          <w:color w:val="000000" w:themeColor="text1"/>
          <w:sz w:val="22"/>
        </w:rPr>
        <w:t xml:space="preserve"> 189-</w:t>
      </w:r>
      <w:r w:rsidRPr="007C3330">
        <w:rPr>
          <w:color w:val="000000" w:themeColor="text1"/>
          <w:sz w:val="22"/>
        </w:rPr>
        <w:t>րդ</w:t>
      </w:r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190-</w:t>
      </w:r>
      <w:r w:rsidRPr="007C3330">
        <w:rPr>
          <w:color w:val="000000" w:themeColor="text1"/>
          <w:sz w:val="22"/>
        </w:rPr>
        <w:t>րդ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հոդվածներով</w:t>
      </w:r>
      <w:proofErr w:type="spellEnd"/>
      <w:r w:rsidRPr="007C3330">
        <w:rPr>
          <w:color w:val="000000" w:themeColor="text1"/>
          <w:sz w:val="22"/>
        </w:rPr>
        <w:t>, 10.06.2008</w:t>
      </w:r>
      <w:r w:rsidRPr="007C3330">
        <w:rPr>
          <w:color w:val="000000" w:themeColor="text1"/>
          <w:sz w:val="22"/>
        </w:rPr>
        <w:t>թ</w:t>
      </w:r>
      <w:r w:rsidRPr="007C3330">
        <w:rPr>
          <w:color w:val="000000" w:themeColor="text1"/>
          <w:sz w:val="22"/>
        </w:rPr>
        <w:t>. «</w:t>
      </w:r>
      <w:proofErr w:type="spellStart"/>
      <w:r w:rsidRPr="007C3330">
        <w:rPr>
          <w:color w:val="000000" w:themeColor="text1"/>
          <w:sz w:val="22"/>
        </w:rPr>
        <w:t>Իրավ</w:t>
      </w:r>
      <w:r w:rsidRPr="007C3330">
        <w:rPr>
          <w:color w:val="000000" w:themeColor="text1"/>
          <w:sz w:val="22"/>
        </w:rPr>
        <w:t>ունք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հաստատող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փաստաթղթերը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չպահպանված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անհատական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կարգավիճակի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մասին</w:t>
      </w:r>
      <w:proofErr w:type="spellEnd"/>
      <w:r w:rsidRPr="007C3330">
        <w:rPr>
          <w:color w:val="000000" w:themeColor="text1"/>
          <w:sz w:val="22"/>
        </w:rPr>
        <w:t xml:space="preserve">» </w:t>
      </w:r>
      <w:r w:rsidRPr="007C3330">
        <w:rPr>
          <w:color w:val="000000" w:themeColor="text1"/>
          <w:sz w:val="22"/>
        </w:rPr>
        <w:t>ՀՀ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օրենքով</w:t>
      </w:r>
      <w:proofErr w:type="spellEnd"/>
      <w:r w:rsidRPr="007C3330">
        <w:rPr>
          <w:color w:val="000000" w:themeColor="text1"/>
          <w:sz w:val="22"/>
        </w:rPr>
        <w:t xml:space="preserve">, </w:t>
      </w:r>
      <w:r w:rsidRPr="007C3330">
        <w:rPr>
          <w:color w:val="000000" w:themeColor="text1"/>
          <w:sz w:val="22"/>
        </w:rPr>
        <w:t>ՀՀ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կառավարության</w:t>
      </w:r>
      <w:proofErr w:type="spellEnd"/>
      <w:r w:rsidRPr="007C3330">
        <w:rPr>
          <w:rFonts w:ascii="Calibri" w:hAnsi="Calibri" w:cs="Calibri"/>
          <w:color w:val="000000" w:themeColor="text1"/>
          <w:sz w:val="22"/>
        </w:rPr>
        <w:t> </w:t>
      </w:r>
      <w:r w:rsidRPr="007C3330">
        <w:rPr>
          <w:color w:val="000000" w:themeColor="text1"/>
          <w:sz w:val="22"/>
        </w:rPr>
        <w:t>2021</w:t>
      </w:r>
      <w:r w:rsidRPr="007C3330">
        <w:rPr>
          <w:color w:val="000000" w:themeColor="text1"/>
          <w:sz w:val="22"/>
        </w:rPr>
        <w:t>թ</w:t>
      </w:r>
      <w:r w:rsidRPr="007C3330">
        <w:rPr>
          <w:color w:val="000000" w:themeColor="text1"/>
          <w:sz w:val="22"/>
        </w:rPr>
        <w:t xml:space="preserve">. </w:t>
      </w:r>
      <w:proofErr w:type="spellStart"/>
      <w:r w:rsidRPr="007C3330">
        <w:rPr>
          <w:color w:val="000000" w:themeColor="text1"/>
          <w:sz w:val="22"/>
        </w:rPr>
        <w:t>փետրվարի</w:t>
      </w:r>
      <w:proofErr w:type="spellEnd"/>
      <w:r w:rsidRPr="007C3330">
        <w:rPr>
          <w:color w:val="000000" w:themeColor="text1"/>
          <w:sz w:val="22"/>
        </w:rPr>
        <w:t xml:space="preserve"> 25-</w:t>
      </w:r>
      <w:r w:rsidRPr="007C3330">
        <w:rPr>
          <w:color w:val="000000" w:themeColor="text1"/>
          <w:sz w:val="22"/>
        </w:rPr>
        <w:t>ի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233-</w:t>
      </w:r>
      <w:r w:rsidRPr="007C3330">
        <w:rPr>
          <w:color w:val="000000" w:themeColor="text1"/>
          <w:sz w:val="22"/>
        </w:rPr>
        <w:t>Ն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որոշմամբ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հաստատված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կարգի</w:t>
      </w:r>
      <w:proofErr w:type="spellEnd"/>
      <w:r w:rsidRPr="007C3330">
        <w:rPr>
          <w:color w:val="000000" w:themeColor="text1"/>
          <w:sz w:val="22"/>
        </w:rPr>
        <w:t xml:space="preserve"> 29-</w:t>
      </w:r>
      <w:r w:rsidRPr="007C3330">
        <w:rPr>
          <w:color w:val="000000" w:themeColor="text1"/>
          <w:sz w:val="22"/>
        </w:rPr>
        <w:t>րդ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կետի</w:t>
      </w:r>
      <w:proofErr w:type="spellEnd"/>
      <w:r w:rsidRPr="007C3330">
        <w:rPr>
          <w:color w:val="000000" w:themeColor="text1"/>
          <w:sz w:val="22"/>
        </w:rPr>
        <w:t xml:space="preserve"> 4-</w:t>
      </w:r>
      <w:r w:rsidRPr="007C3330">
        <w:rPr>
          <w:color w:val="000000" w:themeColor="text1"/>
          <w:sz w:val="22"/>
        </w:rPr>
        <w:t>րդ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ենթակետով</w:t>
      </w:r>
      <w:proofErr w:type="spellEnd"/>
      <w:r w:rsidRPr="007C3330">
        <w:rPr>
          <w:color w:val="000000" w:themeColor="text1"/>
          <w:sz w:val="22"/>
        </w:rPr>
        <w:t>՝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7C3330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7C3330">
        <w:rPr>
          <w:rStyle w:val="a4"/>
          <w:i/>
          <w:iCs/>
          <w:color w:val="000000" w:themeColor="text1"/>
          <w:sz w:val="22"/>
        </w:rPr>
        <w:t>եմ</w:t>
      </w:r>
      <w:proofErr w:type="spellEnd"/>
      <w:r w:rsidRPr="007C3330">
        <w:rPr>
          <w:rStyle w:val="a4"/>
          <w:i/>
          <w:iCs/>
          <w:color w:val="000000" w:themeColor="text1"/>
          <w:sz w:val="22"/>
        </w:rPr>
        <w:t>.</w:t>
      </w:r>
    </w:p>
    <w:p w:rsidR="00000000" w:rsidRPr="007C3330" w:rsidRDefault="00D46E55">
      <w:pPr>
        <w:pStyle w:val="a3"/>
        <w:jc w:val="both"/>
        <w:divId w:val="840240626"/>
        <w:rPr>
          <w:color w:val="000000" w:themeColor="text1"/>
          <w:sz w:val="22"/>
        </w:rPr>
      </w:pPr>
      <w:r w:rsidRPr="007C3330">
        <w:rPr>
          <w:color w:val="000000" w:themeColor="text1"/>
          <w:sz w:val="22"/>
        </w:rPr>
        <w:t xml:space="preserve">1. </w:t>
      </w:r>
      <w:proofErr w:type="spellStart"/>
      <w:r w:rsidRPr="007C3330">
        <w:rPr>
          <w:color w:val="000000" w:themeColor="text1"/>
          <w:sz w:val="22"/>
        </w:rPr>
        <w:t>Ճանաչել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</w:t>
      </w:r>
      <w:proofErr w:type="spellEnd"/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ընդհանուր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բաժնա</w:t>
      </w:r>
      <w:r w:rsidRPr="007C3330">
        <w:rPr>
          <w:color w:val="000000" w:themeColor="text1"/>
          <w:sz w:val="22"/>
        </w:rPr>
        <w:t>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սեփականության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իրավունքը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Վանաձոր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քաղաքի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Աճառյան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փող</w:t>
      </w:r>
      <w:proofErr w:type="spellEnd"/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 (</w:t>
      </w:r>
      <w:proofErr w:type="spellStart"/>
      <w:r w:rsidRPr="007C3330">
        <w:rPr>
          <w:color w:val="000000" w:themeColor="text1"/>
          <w:sz w:val="22"/>
        </w:rPr>
        <w:t>նախկին</w:t>
      </w:r>
      <w:proofErr w:type="spellEnd"/>
      <w:r w:rsidRPr="007C3330">
        <w:rPr>
          <w:color w:val="000000" w:themeColor="text1"/>
          <w:sz w:val="22"/>
        </w:rPr>
        <w:t>՝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Կասյան</w:t>
      </w:r>
      <w:proofErr w:type="spellEnd"/>
      <w:r w:rsidRPr="007C3330">
        <w:rPr>
          <w:color w:val="000000" w:themeColor="text1"/>
          <w:sz w:val="22"/>
        </w:rPr>
        <w:t xml:space="preserve">)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5 </w:t>
      </w:r>
      <w:proofErr w:type="spellStart"/>
      <w:r w:rsidRPr="007C3330">
        <w:rPr>
          <w:color w:val="000000" w:themeColor="text1"/>
          <w:sz w:val="22"/>
        </w:rPr>
        <w:t>հասցեի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կառուցման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սպասարկման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համար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անհրաժեշտ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օրինական</w:t>
      </w:r>
      <w:proofErr w:type="spellEnd"/>
      <w:r w:rsidRPr="007C3330">
        <w:rPr>
          <w:color w:val="000000" w:themeColor="text1"/>
          <w:sz w:val="22"/>
        </w:rPr>
        <w:t xml:space="preserve"> 175.0</w:t>
      </w:r>
      <w:r w:rsidRPr="007C3330">
        <w:rPr>
          <w:color w:val="000000" w:themeColor="text1"/>
          <w:sz w:val="22"/>
        </w:rPr>
        <w:t>քմ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մակերեսով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կից</w:t>
      </w:r>
      <w:proofErr w:type="spellEnd"/>
      <w:r w:rsidRPr="007C3330">
        <w:rPr>
          <w:color w:val="000000" w:themeColor="text1"/>
          <w:sz w:val="22"/>
        </w:rPr>
        <w:t xml:space="preserve"> 68.2</w:t>
      </w:r>
      <w:r w:rsidRPr="007C3330">
        <w:rPr>
          <w:color w:val="000000" w:themeColor="text1"/>
          <w:sz w:val="22"/>
        </w:rPr>
        <w:t>քմ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մակերեսով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նկատմամբ</w:t>
      </w:r>
      <w:proofErr w:type="spellEnd"/>
      <w:r w:rsidRPr="007C3330">
        <w:rPr>
          <w:color w:val="000000" w:themeColor="text1"/>
          <w:sz w:val="22"/>
        </w:rPr>
        <w:t xml:space="preserve">: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զբաղեցրած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սպասարկման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lastRenderedPageBreak/>
        <w:t>համար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</w:t>
      </w:r>
      <w:r w:rsidRPr="007C3330">
        <w:rPr>
          <w:color w:val="000000" w:themeColor="text1"/>
          <w:sz w:val="22"/>
        </w:rPr>
        <w:t>նհրաժեշտ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մակերեսը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փաստացի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կազմում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243.2 </w:t>
      </w:r>
      <w:proofErr w:type="spellStart"/>
      <w:r w:rsidRPr="007C3330">
        <w:rPr>
          <w:color w:val="000000" w:themeColor="text1"/>
          <w:sz w:val="22"/>
        </w:rPr>
        <w:t>քմ</w:t>
      </w:r>
      <w:proofErr w:type="spellEnd"/>
      <w:r w:rsidRPr="007C3330">
        <w:rPr>
          <w:color w:val="000000" w:themeColor="text1"/>
          <w:sz w:val="22"/>
        </w:rPr>
        <w:t xml:space="preserve"> (175.0+68.2), </w:t>
      </w:r>
      <w:proofErr w:type="spellStart"/>
      <w:r w:rsidRPr="007C3330">
        <w:rPr>
          <w:color w:val="000000" w:themeColor="text1"/>
          <w:sz w:val="22"/>
        </w:rPr>
        <w:t>որը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ընդհանուր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բաժնային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սեփականության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իրավունքով</w:t>
      </w:r>
      <w:proofErr w:type="spellEnd"/>
      <w:r w:rsidRPr="007C3330">
        <w:rPr>
          <w:color w:val="000000" w:themeColor="text1"/>
          <w:sz w:val="22"/>
        </w:rPr>
        <w:t>՝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հավասար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բաժիններով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պատկանում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Կարապետյանին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և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Կարապետյանին</w:t>
      </w:r>
      <w:proofErr w:type="spellEnd"/>
      <w:r w:rsidRPr="007C3330">
        <w:rPr>
          <w:color w:val="000000" w:themeColor="text1"/>
          <w:sz w:val="22"/>
        </w:rPr>
        <w:t xml:space="preserve">: 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</w:t>
      </w:r>
      <w:proofErr w:type="spellEnd"/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բաժնեմասը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կազմում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է</w:t>
      </w:r>
      <w:r w:rsidRPr="007C3330">
        <w:rPr>
          <w:color w:val="000000" w:themeColor="text1"/>
          <w:sz w:val="22"/>
        </w:rPr>
        <w:t xml:space="preserve"> 121.</w:t>
      </w:r>
      <w:r w:rsidRPr="007C3330">
        <w:rPr>
          <w:color w:val="000000" w:themeColor="text1"/>
          <w:sz w:val="22"/>
        </w:rPr>
        <w:t>6</w:t>
      </w:r>
      <w:r w:rsidRPr="007C3330">
        <w:rPr>
          <w:color w:val="000000" w:themeColor="text1"/>
          <w:sz w:val="22"/>
        </w:rPr>
        <w:t>քմ</w:t>
      </w:r>
      <w:r w:rsidRPr="007C3330">
        <w:rPr>
          <w:color w:val="000000" w:themeColor="text1"/>
          <w:sz w:val="22"/>
        </w:rPr>
        <w:t xml:space="preserve"> (175.0:2 + 68.2:2):</w:t>
      </w:r>
    </w:p>
    <w:p w:rsidR="00000000" w:rsidRPr="007C3330" w:rsidRDefault="00D46E55">
      <w:pPr>
        <w:pStyle w:val="a3"/>
        <w:jc w:val="both"/>
        <w:divId w:val="840240626"/>
        <w:rPr>
          <w:color w:val="000000" w:themeColor="text1"/>
          <w:sz w:val="22"/>
        </w:rPr>
      </w:pPr>
      <w:r w:rsidRPr="007C3330">
        <w:rPr>
          <w:color w:val="000000" w:themeColor="text1"/>
          <w:sz w:val="22"/>
        </w:rPr>
        <w:t>2.</w:t>
      </w:r>
      <w:r w:rsidRPr="007C3330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7C3330">
        <w:rPr>
          <w:color w:val="000000" w:themeColor="text1"/>
          <w:sz w:val="22"/>
        </w:rPr>
        <w:t>Ճանաչել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Մանվել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Աղասու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Կարապետյանի</w:t>
      </w:r>
      <w:proofErr w:type="spellEnd"/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ընդհանուր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բաժնային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սեփականության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իրավունքը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Վանաձոր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քաղաքի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Աճառյան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փող</w:t>
      </w:r>
      <w:proofErr w:type="spellEnd"/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 (</w:t>
      </w:r>
      <w:proofErr w:type="spellStart"/>
      <w:r w:rsidRPr="007C3330">
        <w:rPr>
          <w:color w:val="000000" w:themeColor="text1"/>
          <w:sz w:val="22"/>
        </w:rPr>
        <w:t>նախկին</w:t>
      </w:r>
      <w:proofErr w:type="spellEnd"/>
      <w:r w:rsidRPr="007C3330">
        <w:rPr>
          <w:color w:val="000000" w:themeColor="text1"/>
          <w:sz w:val="22"/>
        </w:rPr>
        <w:t>՝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Կասյան</w:t>
      </w:r>
      <w:proofErr w:type="spellEnd"/>
      <w:r w:rsidRPr="007C3330">
        <w:rPr>
          <w:color w:val="000000" w:themeColor="text1"/>
          <w:sz w:val="22"/>
        </w:rPr>
        <w:t xml:space="preserve">)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5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հասցեի</w:t>
      </w:r>
      <w:proofErr w:type="spellEnd"/>
      <w:r w:rsidRPr="007C3330">
        <w:rPr>
          <w:color w:val="000000" w:themeColor="text1"/>
          <w:sz w:val="22"/>
        </w:rPr>
        <w:t xml:space="preserve"> 121.6</w:t>
      </w:r>
      <w:r w:rsidRPr="007C3330">
        <w:rPr>
          <w:color w:val="000000" w:themeColor="text1"/>
          <w:sz w:val="22"/>
        </w:rPr>
        <w:t>քմ</w:t>
      </w:r>
      <w:r w:rsidRPr="007C3330">
        <w:rPr>
          <w:color w:val="000000" w:themeColor="text1"/>
          <w:sz w:val="22"/>
        </w:rPr>
        <w:t xml:space="preserve"> (175.0:2 + 68.2:2)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7C3330">
        <w:rPr>
          <w:color w:val="000000" w:themeColor="text1"/>
          <w:sz w:val="22"/>
        </w:rPr>
        <w:t>մակերեսով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հողամասի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վրա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գտնվող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նշանակության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բոլոր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շինությու</w:t>
      </w:r>
      <w:r w:rsidRPr="007C3330">
        <w:rPr>
          <w:color w:val="000000" w:themeColor="text1"/>
          <w:sz w:val="22"/>
        </w:rPr>
        <w:t>նների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նկատմամբ</w:t>
      </w:r>
      <w:proofErr w:type="spellEnd"/>
      <w:r w:rsidRPr="007C3330">
        <w:rPr>
          <w:color w:val="000000" w:themeColor="text1"/>
          <w:sz w:val="22"/>
        </w:rPr>
        <w:t>:</w:t>
      </w:r>
    </w:p>
    <w:p w:rsidR="00000000" w:rsidRPr="007C3330" w:rsidRDefault="00D46E55">
      <w:pPr>
        <w:pStyle w:val="a3"/>
        <w:jc w:val="both"/>
        <w:divId w:val="840240626"/>
        <w:rPr>
          <w:color w:val="000000" w:themeColor="text1"/>
          <w:sz w:val="22"/>
        </w:rPr>
      </w:pPr>
      <w:r w:rsidRPr="007C3330">
        <w:rPr>
          <w:color w:val="000000" w:themeColor="text1"/>
          <w:sz w:val="22"/>
        </w:rPr>
        <w:t xml:space="preserve">3. </w:t>
      </w:r>
      <w:proofErr w:type="spellStart"/>
      <w:r w:rsidRPr="007C3330">
        <w:rPr>
          <w:color w:val="000000" w:themeColor="text1"/>
          <w:sz w:val="22"/>
        </w:rPr>
        <w:t>Հողամասի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սահմանները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որոշվում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են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համայնքի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ղեկավարի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կողմից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հաստատված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հատակագծով</w:t>
      </w:r>
      <w:proofErr w:type="spellEnd"/>
      <w:r w:rsidRPr="007C3330">
        <w:rPr>
          <w:color w:val="000000" w:themeColor="text1"/>
          <w:sz w:val="22"/>
        </w:rPr>
        <w:t>:</w:t>
      </w:r>
    </w:p>
    <w:p w:rsidR="00000000" w:rsidRPr="007C3330" w:rsidRDefault="00D46E55">
      <w:pPr>
        <w:pStyle w:val="a3"/>
        <w:jc w:val="both"/>
        <w:divId w:val="840240626"/>
        <w:rPr>
          <w:color w:val="000000" w:themeColor="text1"/>
          <w:sz w:val="22"/>
        </w:rPr>
      </w:pPr>
      <w:r w:rsidRPr="007C3330">
        <w:rPr>
          <w:color w:val="000000" w:themeColor="text1"/>
          <w:sz w:val="22"/>
        </w:rPr>
        <w:t xml:space="preserve">4. </w:t>
      </w:r>
      <w:proofErr w:type="spellStart"/>
      <w:r w:rsidRPr="007C3330">
        <w:rPr>
          <w:color w:val="000000" w:themeColor="text1"/>
          <w:sz w:val="22"/>
        </w:rPr>
        <w:t>Վանաձոր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քաղաքի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Աճառյան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փող</w:t>
      </w:r>
      <w:proofErr w:type="spellEnd"/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 (</w:t>
      </w:r>
      <w:r w:rsidRPr="007C3330">
        <w:rPr>
          <w:color w:val="000000" w:themeColor="text1"/>
          <w:sz w:val="22"/>
        </w:rPr>
        <w:t>ՆԱԽԿԻՆ</w:t>
      </w:r>
      <w:r w:rsidRPr="007C3330">
        <w:rPr>
          <w:color w:val="000000" w:themeColor="text1"/>
          <w:sz w:val="22"/>
        </w:rPr>
        <w:t xml:space="preserve">)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gramStart"/>
      <w:r w:rsidRPr="007C3330">
        <w:rPr>
          <w:color w:val="000000" w:themeColor="text1"/>
          <w:sz w:val="22"/>
        </w:rPr>
        <w:t>5</w:t>
      </w:r>
      <w:r w:rsidRPr="007C3330">
        <w:rPr>
          <w:rFonts w:ascii="Calibri" w:hAnsi="Calibri" w:cs="Calibri"/>
          <w:color w:val="000000" w:themeColor="text1"/>
          <w:sz w:val="22"/>
        </w:rPr>
        <w:t>  </w:t>
      </w:r>
      <w:proofErr w:type="spellStart"/>
      <w:r w:rsidRPr="007C3330">
        <w:rPr>
          <w:color w:val="000000" w:themeColor="text1"/>
          <w:sz w:val="22"/>
        </w:rPr>
        <w:t>հասցեում</w:t>
      </w:r>
      <w:proofErr w:type="spellEnd"/>
      <w:proofErr w:type="gram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գտնվող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բնակելի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տանը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տրամադրել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նոր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փոստային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հասցե</w:t>
      </w:r>
      <w:proofErr w:type="spellEnd"/>
      <w:r w:rsidRPr="007C3330">
        <w:rPr>
          <w:color w:val="000000" w:themeColor="text1"/>
          <w:sz w:val="22"/>
        </w:rPr>
        <w:t>`</w:t>
      </w:r>
      <w:r w:rsidRPr="007C3330">
        <w:rPr>
          <w:rFonts w:ascii="Calibri" w:hAnsi="Calibri" w:cs="Calibri"/>
          <w:color w:val="000000" w:themeColor="text1"/>
          <w:sz w:val="22"/>
        </w:rPr>
        <w:t> </w:t>
      </w:r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Վանաձոր</w:t>
      </w:r>
      <w:proofErr w:type="spellEnd"/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Վանաձոր</w:t>
      </w:r>
      <w:proofErr w:type="spellEnd"/>
      <w:r w:rsidRPr="007C3330">
        <w:rPr>
          <w:color w:val="000000" w:themeColor="text1"/>
          <w:sz w:val="22"/>
        </w:rPr>
        <w:t xml:space="preserve"> </w:t>
      </w:r>
      <w:r w:rsidRPr="007C3330">
        <w:rPr>
          <w:color w:val="000000" w:themeColor="text1"/>
          <w:sz w:val="22"/>
        </w:rPr>
        <w:t>ք</w:t>
      </w:r>
      <w:r w:rsidRPr="007C3330">
        <w:rPr>
          <w:rFonts w:ascii="Cambria Math" w:hAnsi="Cambria Math" w:cs="Cambria Math"/>
          <w:color w:val="000000" w:themeColor="text1"/>
          <w:sz w:val="22"/>
        </w:rPr>
        <w:t>․</w:t>
      </w:r>
      <w:r w:rsidRPr="007C3330">
        <w:rPr>
          <w:color w:val="000000" w:themeColor="text1"/>
          <w:sz w:val="22"/>
        </w:rPr>
        <w:t xml:space="preserve">, </w:t>
      </w:r>
      <w:proofErr w:type="spellStart"/>
      <w:r w:rsidRPr="007C3330">
        <w:rPr>
          <w:color w:val="000000" w:themeColor="text1"/>
          <w:sz w:val="22"/>
        </w:rPr>
        <w:t>Հ</w:t>
      </w:r>
      <w:r w:rsidRPr="007C3330">
        <w:rPr>
          <w:color w:val="000000" w:themeColor="text1"/>
          <w:sz w:val="22"/>
        </w:rPr>
        <w:t>.</w:t>
      </w:r>
      <w:r w:rsidRPr="007C3330">
        <w:rPr>
          <w:color w:val="000000" w:themeColor="text1"/>
          <w:sz w:val="22"/>
        </w:rPr>
        <w:t>Աճառյան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փողոց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թիվ</w:t>
      </w:r>
      <w:proofErr w:type="spellEnd"/>
      <w:r w:rsidRPr="007C3330">
        <w:rPr>
          <w:color w:val="000000" w:themeColor="text1"/>
          <w:sz w:val="22"/>
        </w:rPr>
        <w:t xml:space="preserve"> 5/1 </w:t>
      </w:r>
      <w:proofErr w:type="spellStart"/>
      <w:r w:rsidRPr="007C3330">
        <w:rPr>
          <w:color w:val="000000" w:themeColor="text1"/>
          <w:sz w:val="22"/>
        </w:rPr>
        <w:t>բնակել</w:t>
      </w:r>
      <w:r w:rsidRPr="007C3330">
        <w:rPr>
          <w:color w:val="000000" w:themeColor="text1"/>
          <w:sz w:val="22"/>
        </w:rPr>
        <w:t>ի</w:t>
      </w:r>
      <w:proofErr w:type="spellEnd"/>
      <w:r w:rsidRPr="007C3330">
        <w:rPr>
          <w:color w:val="000000" w:themeColor="text1"/>
          <w:sz w:val="22"/>
        </w:rPr>
        <w:t xml:space="preserve"> </w:t>
      </w:r>
      <w:proofErr w:type="spellStart"/>
      <w:r w:rsidRPr="007C3330">
        <w:rPr>
          <w:color w:val="000000" w:themeColor="text1"/>
          <w:sz w:val="22"/>
        </w:rPr>
        <w:t>տուն</w:t>
      </w:r>
      <w:proofErr w:type="spellEnd"/>
      <w:r w:rsidRPr="007C3330">
        <w:rPr>
          <w:color w:val="000000" w:themeColor="text1"/>
          <w:sz w:val="22"/>
        </w:rPr>
        <w:t>:</w:t>
      </w:r>
    </w:p>
    <w:p w:rsidR="00000000" w:rsidRPr="007C3330" w:rsidRDefault="00D46E55">
      <w:pPr>
        <w:pStyle w:val="a3"/>
        <w:divId w:val="840240626"/>
        <w:rPr>
          <w:color w:val="000000" w:themeColor="text1"/>
          <w:sz w:val="22"/>
        </w:rPr>
      </w:pPr>
      <w:r w:rsidRPr="007C3330">
        <w:rPr>
          <w:rFonts w:ascii="Calibri" w:hAnsi="Calibri" w:cs="Calibri"/>
          <w:color w:val="000000" w:themeColor="text1"/>
          <w:sz w:val="22"/>
        </w:rPr>
        <w:t> </w:t>
      </w:r>
    </w:p>
    <w:p w:rsidR="007C3330" w:rsidRDefault="007C3330" w:rsidP="007C3330">
      <w:pPr>
        <w:pStyle w:val="a3"/>
        <w:spacing w:before="0" w:beforeAutospacing="0" w:after="0" w:afterAutospacing="0"/>
        <w:ind w:left="708"/>
        <w:divId w:val="840240626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7C3330" w:rsidRPr="00DE238E" w:rsidRDefault="007C3330" w:rsidP="007C3330">
      <w:pPr>
        <w:pStyle w:val="a3"/>
        <w:spacing w:before="0" w:beforeAutospacing="0" w:after="0" w:afterAutospacing="0"/>
        <w:ind w:firstLine="708"/>
        <w:divId w:val="84024062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7C3330" w:rsidRPr="00191252" w:rsidRDefault="007C3330" w:rsidP="007C3330">
      <w:pPr>
        <w:pStyle w:val="a3"/>
        <w:spacing w:before="0" w:beforeAutospacing="0" w:after="0" w:afterAutospacing="0"/>
        <w:ind w:firstLine="708"/>
        <w:divId w:val="840240626"/>
        <w:rPr>
          <w:sz w:val="18"/>
          <w:szCs w:val="18"/>
          <w:lang w:val="hy-AM"/>
        </w:rPr>
      </w:pPr>
    </w:p>
    <w:p w:rsidR="007C3330" w:rsidRPr="00534DA2" w:rsidRDefault="007C3330" w:rsidP="007C3330">
      <w:pPr>
        <w:pStyle w:val="a3"/>
        <w:spacing w:before="0" w:beforeAutospacing="0" w:after="0" w:afterAutospacing="0"/>
        <w:ind w:left="708"/>
        <w:divId w:val="84024062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7C3330" w:rsidRDefault="007C3330" w:rsidP="007C3330">
      <w:pPr>
        <w:pStyle w:val="a3"/>
        <w:spacing w:before="0" w:beforeAutospacing="0" w:after="0" w:afterAutospacing="0"/>
        <w:ind w:left="708"/>
        <w:divId w:val="84024062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7C3330" w:rsidRPr="00534DA2" w:rsidRDefault="007C3330" w:rsidP="007C3330">
      <w:pPr>
        <w:pStyle w:val="a3"/>
        <w:spacing w:before="0" w:beforeAutospacing="0" w:after="0" w:afterAutospacing="0"/>
        <w:ind w:left="708"/>
        <w:divId w:val="84024062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D46E55" w:rsidRPr="007C3330" w:rsidRDefault="00D46E55" w:rsidP="007C3330">
      <w:pPr>
        <w:pStyle w:val="a3"/>
        <w:ind w:left="708"/>
        <w:divId w:val="840240626"/>
        <w:rPr>
          <w:sz w:val="18"/>
          <w:lang w:val="hy-AM"/>
        </w:rPr>
      </w:pPr>
      <w:bookmarkStart w:id="0" w:name="_GoBack"/>
      <w:bookmarkEnd w:id="0"/>
    </w:p>
    <w:sectPr w:rsidR="00D46E55" w:rsidRPr="007C333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7F9"/>
    <w:rsid w:val="007C3330"/>
    <w:rsid w:val="008157F9"/>
    <w:rsid w:val="00D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BED4"/>
  <w15:docId w15:val="{386C65C4-0CE9-4641-9E9B-3C0FBD5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2887</Characters>
  <Application>Microsoft Office Word</Application>
  <DocSecurity>0</DocSecurity>
  <Lines>60</Lines>
  <Paragraphs>13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2023-02-08T12:21:00Z</cp:lastPrinted>
  <dcterms:created xsi:type="dcterms:W3CDTF">2023-02-08T12:20:00Z</dcterms:created>
  <dcterms:modified xsi:type="dcterms:W3CDTF">2023-02-08T12:21:00Z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1b853ba9508b0711f832db42104e7013f43a92fbea711279e227d09d2a39bf33</vt:lpwstr>
  </property>
</Properties>
</file>