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242451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5081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d01dbf576$6b963fb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d01dbf576$6b963fb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5081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5081D">
      <w:pPr>
        <w:pStyle w:val="a3"/>
        <w:jc w:val="center"/>
        <w:divId w:val="152424515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1641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5081D">
      <w:pPr>
        <w:pStyle w:val="a3"/>
        <w:jc w:val="center"/>
        <w:divId w:val="175663409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ՍԱՆԿՏ</w:t>
      </w:r>
      <w:r>
        <w:rPr>
          <w:sz w:val="22"/>
          <w:szCs w:val="22"/>
        </w:rPr>
        <w:t>-</w:t>
      </w:r>
      <w:r>
        <w:rPr>
          <w:sz w:val="22"/>
          <w:szCs w:val="22"/>
        </w:rPr>
        <w:t>ՊԵՏԵՐԲՈՒՐԳԻ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2/7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ԼՅՈՒՔՍ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ԱԿ</w:t>
      </w:r>
      <w:r>
        <w:rPr>
          <w:sz w:val="22"/>
          <w:szCs w:val="22"/>
        </w:rPr>
        <w:t>-</w:t>
      </w:r>
      <w:r>
        <w:rPr>
          <w:sz w:val="22"/>
          <w:szCs w:val="22"/>
        </w:rPr>
        <w:t>Ի</w:t>
      </w:r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ՆՇԱԿՆԱԿՈՒԹՅՈՒՆԸ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A1138" w:rsidRDefault="00B5081D" w:rsidP="001A1138">
      <w:pPr>
        <w:pStyle w:val="a3"/>
        <w:jc w:val="both"/>
        <w:divId w:val="1524245155"/>
        <w:rPr>
          <w:sz w:val="22"/>
          <w:szCs w:val="22"/>
        </w:rPr>
      </w:pPr>
      <w:proofErr w:type="spellStart"/>
      <w:r w:rsidRPr="001A1138">
        <w:rPr>
          <w:color w:val="000000"/>
          <w:sz w:val="22"/>
          <w:szCs w:val="22"/>
        </w:rPr>
        <w:t>Հիմք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ընդունելով</w:t>
      </w:r>
      <w:proofErr w:type="spellEnd"/>
      <w:r w:rsidRPr="001A1138">
        <w:rPr>
          <w:color w:val="000000"/>
          <w:sz w:val="22"/>
          <w:szCs w:val="22"/>
        </w:rPr>
        <w:t xml:space="preserve"> «</w:t>
      </w:r>
      <w:r w:rsidRPr="001A1138">
        <w:rPr>
          <w:color w:val="000000"/>
          <w:sz w:val="22"/>
          <w:szCs w:val="22"/>
        </w:rPr>
        <w:t>ԼՅՈՒՔՍ</w:t>
      </w:r>
      <w:r w:rsidRPr="001A1138">
        <w:rPr>
          <w:color w:val="000000"/>
          <w:sz w:val="22"/>
          <w:szCs w:val="22"/>
        </w:rPr>
        <w:t xml:space="preserve">» </w:t>
      </w:r>
      <w:r w:rsidRPr="001A1138">
        <w:rPr>
          <w:color w:val="000000"/>
          <w:sz w:val="22"/>
          <w:szCs w:val="22"/>
        </w:rPr>
        <w:t>ԱԿ</w:t>
      </w:r>
      <w:r w:rsidRPr="001A1138">
        <w:rPr>
          <w:color w:val="000000"/>
          <w:sz w:val="22"/>
          <w:szCs w:val="22"/>
        </w:rPr>
        <w:t>-</w:t>
      </w:r>
      <w:r w:rsidRPr="001A1138">
        <w:rPr>
          <w:color w:val="000000"/>
          <w:sz w:val="22"/>
          <w:szCs w:val="22"/>
        </w:rPr>
        <w:t>ի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գործադիր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</w:t>
      </w:r>
      <w:r w:rsidRPr="001A1138">
        <w:rPr>
          <w:color w:val="000000"/>
          <w:sz w:val="22"/>
          <w:szCs w:val="22"/>
        </w:rPr>
        <w:t>արմնի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ղեկավար</w:t>
      </w:r>
      <w:proofErr w:type="spellEnd"/>
      <w:r w:rsidRPr="001A1138">
        <w:rPr>
          <w:color w:val="000000"/>
          <w:sz w:val="22"/>
          <w:szCs w:val="22"/>
        </w:rPr>
        <w:t>՝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Զարինա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Արթուրի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Մոսոյանի</w:t>
      </w:r>
      <w:proofErr w:type="spellEnd"/>
      <w:r w:rsidRPr="001A1138">
        <w:rPr>
          <w:color w:val="000000"/>
          <w:sz w:val="22"/>
          <w:szCs w:val="22"/>
        </w:rPr>
        <w:t xml:space="preserve"> 21</w:t>
      </w:r>
      <w:r w:rsidRPr="001A1138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1A1138">
        <w:rPr>
          <w:color w:val="000000"/>
          <w:sz w:val="22"/>
          <w:szCs w:val="22"/>
        </w:rPr>
        <w:t>10</w:t>
      </w:r>
      <w:r w:rsidRPr="001A1138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1A1138">
        <w:rPr>
          <w:color w:val="000000"/>
          <w:sz w:val="22"/>
          <w:szCs w:val="22"/>
        </w:rPr>
        <w:t xml:space="preserve">2024 </w:t>
      </w:r>
      <w:proofErr w:type="spellStart"/>
      <w:r w:rsidRPr="001A1138">
        <w:rPr>
          <w:color w:val="000000"/>
          <w:sz w:val="22"/>
          <w:szCs w:val="22"/>
        </w:rPr>
        <w:t>թվականի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թիվ</w:t>
      </w:r>
      <w:proofErr w:type="spellEnd"/>
      <w:r w:rsidRPr="001A1138">
        <w:rPr>
          <w:color w:val="000000"/>
          <w:sz w:val="22"/>
          <w:szCs w:val="22"/>
        </w:rPr>
        <w:t xml:space="preserve"> 01/17661 </w:t>
      </w:r>
      <w:proofErr w:type="spellStart"/>
      <w:r w:rsidRPr="001A1138">
        <w:rPr>
          <w:color w:val="000000"/>
          <w:sz w:val="22"/>
          <w:szCs w:val="22"/>
        </w:rPr>
        <w:t>դիմումը</w:t>
      </w:r>
      <w:proofErr w:type="spellEnd"/>
      <w:r w:rsidRPr="001A1138">
        <w:rPr>
          <w:color w:val="000000"/>
          <w:sz w:val="22"/>
          <w:szCs w:val="22"/>
        </w:rPr>
        <w:t>,</w:t>
      </w:r>
      <w:r w:rsidRPr="001A1138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1A1138">
        <w:rPr>
          <w:color w:val="000000"/>
          <w:sz w:val="22"/>
          <w:szCs w:val="22"/>
        </w:rPr>
        <w:t>անշարժ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գույքի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նկատմամբ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իրավունքների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պետական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գրանցման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թիվ</w:t>
      </w:r>
      <w:proofErr w:type="spellEnd"/>
      <w:r w:rsidRPr="001A1138">
        <w:rPr>
          <w:color w:val="000000"/>
          <w:sz w:val="22"/>
          <w:szCs w:val="22"/>
        </w:rPr>
        <w:t xml:space="preserve"> 10112023-06-0013 </w:t>
      </w:r>
      <w:proofErr w:type="spellStart"/>
      <w:r w:rsidRPr="001A1138">
        <w:rPr>
          <w:color w:val="000000"/>
          <w:sz w:val="22"/>
          <w:szCs w:val="22"/>
        </w:rPr>
        <w:t>վկայականը</w:t>
      </w:r>
      <w:proofErr w:type="spellEnd"/>
      <w:r w:rsidRPr="001A1138">
        <w:rPr>
          <w:color w:val="000000"/>
          <w:sz w:val="22"/>
          <w:szCs w:val="22"/>
        </w:rPr>
        <w:t xml:space="preserve">, </w:t>
      </w:r>
      <w:proofErr w:type="spellStart"/>
      <w:r w:rsidRPr="001A1138">
        <w:rPr>
          <w:color w:val="000000"/>
          <w:sz w:val="22"/>
          <w:szCs w:val="22"/>
        </w:rPr>
        <w:t>անշարժ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գույքերի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հասցեներ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տրամադրելու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մասին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որոշման</w:t>
      </w:r>
      <w:proofErr w:type="spellEnd"/>
      <w:r w:rsidRPr="001A1138">
        <w:rPr>
          <w:rFonts w:ascii="Calibri" w:hAnsi="Calibri" w:cs="Calibri"/>
          <w:color w:val="000000"/>
          <w:sz w:val="22"/>
          <w:szCs w:val="22"/>
        </w:rPr>
        <w:t>  </w:t>
      </w:r>
      <w:proofErr w:type="spellStart"/>
      <w:r w:rsidRPr="001A1138">
        <w:rPr>
          <w:color w:val="000000"/>
          <w:sz w:val="22"/>
          <w:szCs w:val="22"/>
        </w:rPr>
        <w:t>քաղվածքը</w:t>
      </w:r>
      <w:proofErr w:type="spellEnd"/>
      <w:r w:rsidRPr="001A1138">
        <w:rPr>
          <w:color w:val="000000"/>
          <w:sz w:val="22"/>
          <w:szCs w:val="22"/>
        </w:rPr>
        <w:t>, «</w:t>
      </w:r>
      <w:r w:rsidRPr="001A1138">
        <w:rPr>
          <w:color w:val="000000"/>
          <w:sz w:val="22"/>
          <w:szCs w:val="22"/>
        </w:rPr>
        <w:t>ԱՐՍԵՆ</w:t>
      </w:r>
      <w:r w:rsidRPr="001A1138">
        <w:rPr>
          <w:color w:val="000000"/>
          <w:sz w:val="22"/>
          <w:szCs w:val="22"/>
        </w:rPr>
        <w:t xml:space="preserve"> </w:t>
      </w:r>
      <w:r w:rsidRPr="001A1138">
        <w:rPr>
          <w:color w:val="000000"/>
          <w:sz w:val="22"/>
          <w:szCs w:val="22"/>
        </w:rPr>
        <w:t>ԻՍԱՀԱԿՅԱՆ</w:t>
      </w:r>
      <w:r w:rsidRPr="001A1138">
        <w:rPr>
          <w:color w:val="000000"/>
          <w:sz w:val="22"/>
          <w:szCs w:val="22"/>
        </w:rPr>
        <w:t xml:space="preserve"> </w:t>
      </w:r>
      <w:r w:rsidRPr="001A1138">
        <w:rPr>
          <w:color w:val="000000"/>
          <w:sz w:val="22"/>
          <w:szCs w:val="22"/>
        </w:rPr>
        <w:t>ՌՈՒԴԻԿ</w:t>
      </w:r>
      <w:r w:rsidRPr="001A1138">
        <w:rPr>
          <w:color w:val="000000"/>
          <w:sz w:val="22"/>
          <w:szCs w:val="22"/>
        </w:rPr>
        <w:t xml:space="preserve">» </w:t>
      </w:r>
      <w:r w:rsidRPr="001A1138">
        <w:rPr>
          <w:color w:val="000000"/>
          <w:sz w:val="22"/>
          <w:szCs w:val="22"/>
        </w:rPr>
        <w:t>ԱՁ</w:t>
      </w:r>
      <w:r w:rsidRPr="001A1138">
        <w:rPr>
          <w:color w:val="000000"/>
          <w:sz w:val="22"/>
          <w:szCs w:val="22"/>
        </w:rPr>
        <w:t>-</w:t>
      </w:r>
      <w:r w:rsidRPr="001A1138">
        <w:rPr>
          <w:color w:val="000000"/>
          <w:sz w:val="22"/>
          <w:szCs w:val="22"/>
        </w:rPr>
        <w:t>ի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կողմից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տրված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հողամասի</w:t>
      </w:r>
      <w:proofErr w:type="spellEnd"/>
      <w:r w:rsidRPr="001A1138">
        <w:rPr>
          <w:color w:val="000000"/>
          <w:sz w:val="22"/>
          <w:szCs w:val="22"/>
        </w:rPr>
        <w:t xml:space="preserve">, </w:t>
      </w:r>
      <w:proofErr w:type="spellStart"/>
      <w:r w:rsidRPr="001A1138">
        <w:rPr>
          <w:color w:val="000000"/>
          <w:sz w:val="22"/>
          <w:szCs w:val="22"/>
        </w:rPr>
        <w:t>շինությունների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հատակագծերը</w:t>
      </w:r>
      <w:proofErr w:type="spellEnd"/>
      <w:r w:rsidRPr="001A1138">
        <w:rPr>
          <w:color w:val="000000"/>
          <w:sz w:val="22"/>
          <w:szCs w:val="22"/>
        </w:rPr>
        <w:t xml:space="preserve">, </w:t>
      </w:r>
      <w:proofErr w:type="spellStart"/>
      <w:r w:rsidRPr="001A1138">
        <w:rPr>
          <w:color w:val="000000"/>
          <w:sz w:val="22"/>
          <w:szCs w:val="22"/>
        </w:rPr>
        <w:t>շինությունների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բնութագիրը</w:t>
      </w:r>
      <w:proofErr w:type="spellEnd"/>
      <w:r w:rsidRPr="001A1138">
        <w:rPr>
          <w:color w:val="000000"/>
          <w:sz w:val="22"/>
          <w:szCs w:val="22"/>
        </w:rPr>
        <w:t>,</w:t>
      </w:r>
      <w:r w:rsidR="001A113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ղեկավարվելով</w:t>
      </w:r>
      <w:proofErr w:type="spellEnd"/>
      <w:r w:rsidR="001A11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A1138">
        <w:rPr>
          <w:color w:val="000000"/>
          <w:sz w:val="22"/>
          <w:szCs w:val="22"/>
        </w:rPr>
        <w:t>ՀՀ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հողային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օրենսգրքի</w:t>
      </w:r>
      <w:proofErr w:type="spellEnd"/>
      <w:r w:rsidRPr="001A1138">
        <w:rPr>
          <w:color w:val="000000"/>
          <w:sz w:val="22"/>
          <w:szCs w:val="22"/>
        </w:rPr>
        <w:t xml:space="preserve"> 3-</w:t>
      </w:r>
      <w:r w:rsidRPr="001A1138">
        <w:rPr>
          <w:color w:val="000000"/>
          <w:sz w:val="22"/>
          <w:szCs w:val="22"/>
        </w:rPr>
        <w:t>րդ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հոդվածի</w:t>
      </w:r>
      <w:proofErr w:type="spellEnd"/>
      <w:r w:rsidRPr="001A1138">
        <w:rPr>
          <w:color w:val="000000"/>
          <w:sz w:val="22"/>
          <w:szCs w:val="22"/>
        </w:rPr>
        <w:t xml:space="preserve"> 1-</w:t>
      </w:r>
      <w:r w:rsidRPr="001A1138">
        <w:rPr>
          <w:color w:val="000000"/>
          <w:sz w:val="22"/>
          <w:szCs w:val="22"/>
        </w:rPr>
        <w:t>ին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մասի</w:t>
      </w:r>
      <w:proofErr w:type="spellEnd"/>
      <w:r w:rsidRPr="001A1138">
        <w:rPr>
          <w:color w:val="000000"/>
          <w:sz w:val="22"/>
          <w:szCs w:val="22"/>
        </w:rPr>
        <w:t xml:space="preserve"> 1-</w:t>
      </w:r>
      <w:r w:rsidRPr="001A1138">
        <w:rPr>
          <w:color w:val="000000"/>
          <w:sz w:val="22"/>
          <w:szCs w:val="22"/>
        </w:rPr>
        <w:t>ին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կետով</w:t>
      </w:r>
      <w:proofErr w:type="spellEnd"/>
      <w:r w:rsidRPr="001A1138">
        <w:rPr>
          <w:color w:val="000000"/>
          <w:sz w:val="22"/>
          <w:szCs w:val="22"/>
        </w:rPr>
        <w:t>, 8-</w:t>
      </w:r>
      <w:r w:rsidRPr="001A1138">
        <w:rPr>
          <w:color w:val="000000"/>
          <w:sz w:val="22"/>
          <w:szCs w:val="22"/>
        </w:rPr>
        <w:t>րդ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հոդվածի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r w:rsidR="001A1138">
        <w:rPr>
          <w:color w:val="000000"/>
          <w:sz w:val="22"/>
          <w:szCs w:val="22"/>
        </w:rPr>
        <w:br/>
      </w:r>
      <w:r w:rsidRPr="001A1138">
        <w:rPr>
          <w:color w:val="000000"/>
          <w:sz w:val="22"/>
          <w:szCs w:val="22"/>
        </w:rPr>
        <w:t>1-</w:t>
      </w:r>
      <w:r w:rsidRPr="001A1138">
        <w:rPr>
          <w:color w:val="000000"/>
          <w:sz w:val="22"/>
          <w:szCs w:val="22"/>
        </w:rPr>
        <w:t>ին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մասով</w:t>
      </w:r>
      <w:proofErr w:type="spellEnd"/>
      <w:r w:rsidRPr="001A1138">
        <w:rPr>
          <w:color w:val="000000"/>
          <w:sz w:val="22"/>
          <w:szCs w:val="22"/>
        </w:rPr>
        <w:t>, «</w:t>
      </w:r>
      <w:proofErr w:type="spellStart"/>
      <w:r w:rsidRPr="001A1138">
        <w:rPr>
          <w:color w:val="000000"/>
          <w:sz w:val="22"/>
          <w:szCs w:val="22"/>
        </w:rPr>
        <w:t>Տեղական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ինքնակառավարման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մասին</w:t>
      </w:r>
      <w:proofErr w:type="spellEnd"/>
      <w:r w:rsidRPr="001A1138">
        <w:rPr>
          <w:color w:val="000000"/>
          <w:sz w:val="22"/>
          <w:szCs w:val="22"/>
        </w:rPr>
        <w:t xml:space="preserve">» </w:t>
      </w:r>
      <w:r w:rsidRPr="001A1138">
        <w:rPr>
          <w:color w:val="000000"/>
          <w:sz w:val="22"/>
          <w:szCs w:val="22"/>
        </w:rPr>
        <w:t>ՀՀ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օրենքի</w:t>
      </w:r>
      <w:proofErr w:type="spellEnd"/>
      <w:r w:rsidRPr="001A1138">
        <w:rPr>
          <w:color w:val="000000"/>
          <w:sz w:val="22"/>
          <w:szCs w:val="22"/>
        </w:rPr>
        <w:t xml:space="preserve"> 43-</w:t>
      </w:r>
      <w:r w:rsidRPr="001A1138">
        <w:rPr>
          <w:color w:val="000000"/>
          <w:sz w:val="22"/>
          <w:szCs w:val="22"/>
        </w:rPr>
        <w:t>րդ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հոդվածի</w:t>
      </w:r>
      <w:proofErr w:type="spellEnd"/>
      <w:r w:rsidRPr="001A1138">
        <w:rPr>
          <w:color w:val="000000"/>
          <w:sz w:val="22"/>
          <w:szCs w:val="22"/>
        </w:rPr>
        <w:t xml:space="preserve"> 1-</w:t>
      </w:r>
      <w:r w:rsidRPr="001A1138">
        <w:rPr>
          <w:color w:val="000000"/>
          <w:sz w:val="22"/>
          <w:szCs w:val="22"/>
        </w:rPr>
        <w:t>ին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մասի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r w:rsidR="001A1138">
        <w:rPr>
          <w:color w:val="000000"/>
          <w:sz w:val="22"/>
          <w:szCs w:val="22"/>
        </w:rPr>
        <w:br/>
      </w:r>
      <w:r w:rsidRPr="001A1138">
        <w:rPr>
          <w:color w:val="000000"/>
          <w:sz w:val="22"/>
          <w:szCs w:val="22"/>
        </w:rPr>
        <w:t>4-</w:t>
      </w:r>
      <w:r w:rsidRPr="001A1138">
        <w:rPr>
          <w:color w:val="000000"/>
          <w:sz w:val="22"/>
          <w:szCs w:val="22"/>
        </w:rPr>
        <w:t>րդ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կետով</w:t>
      </w:r>
      <w:proofErr w:type="spellEnd"/>
      <w:r w:rsidRPr="001A1138">
        <w:rPr>
          <w:color w:val="000000"/>
          <w:sz w:val="22"/>
          <w:szCs w:val="22"/>
        </w:rPr>
        <w:t>, «</w:t>
      </w:r>
      <w:proofErr w:type="spellStart"/>
      <w:r w:rsidRPr="001A1138">
        <w:rPr>
          <w:color w:val="000000"/>
          <w:sz w:val="22"/>
          <w:szCs w:val="22"/>
        </w:rPr>
        <w:t>Քաղա</w:t>
      </w:r>
      <w:r w:rsidRPr="001A1138">
        <w:rPr>
          <w:color w:val="000000"/>
          <w:sz w:val="22"/>
          <w:szCs w:val="22"/>
        </w:rPr>
        <w:t>քաշինության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մասին</w:t>
      </w:r>
      <w:proofErr w:type="spellEnd"/>
      <w:r w:rsidRPr="001A1138">
        <w:rPr>
          <w:color w:val="000000"/>
          <w:sz w:val="22"/>
          <w:szCs w:val="22"/>
        </w:rPr>
        <w:t xml:space="preserve">» </w:t>
      </w:r>
      <w:r w:rsidRPr="001A1138">
        <w:rPr>
          <w:color w:val="000000"/>
          <w:sz w:val="22"/>
          <w:szCs w:val="22"/>
        </w:rPr>
        <w:t>ՀՀ</w:t>
      </w:r>
      <w:r w:rsidRPr="001A1138">
        <w:rPr>
          <w:rFonts w:ascii="Calibri" w:hAnsi="Calibri" w:cs="Calibri"/>
          <w:color w:val="000000"/>
          <w:sz w:val="22"/>
          <w:szCs w:val="22"/>
        </w:rPr>
        <w:t> 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օրենքի</w:t>
      </w:r>
      <w:proofErr w:type="spellEnd"/>
      <w:r w:rsidRPr="001A1138">
        <w:rPr>
          <w:color w:val="000000"/>
          <w:sz w:val="22"/>
          <w:szCs w:val="22"/>
        </w:rPr>
        <w:t xml:space="preserve"> 14</w:t>
      </w:r>
      <w:r w:rsidRPr="001A1138">
        <w:rPr>
          <w:color w:val="000000"/>
          <w:sz w:val="22"/>
          <w:szCs w:val="22"/>
          <w:vertAlign w:val="superscript"/>
        </w:rPr>
        <w:t>3</w:t>
      </w:r>
      <w:r w:rsidRPr="001A1138">
        <w:rPr>
          <w:color w:val="000000"/>
          <w:sz w:val="22"/>
          <w:szCs w:val="22"/>
        </w:rPr>
        <w:t>-</w:t>
      </w:r>
      <w:r w:rsidRPr="001A1138">
        <w:rPr>
          <w:color w:val="000000"/>
          <w:sz w:val="22"/>
          <w:szCs w:val="22"/>
        </w:rPr>
        <w:t>րդ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հոդվածի</w:t>
      </w:r>
      <w:proofErr w:type="spellEnd"/>
      <w:r w:rsidRPr="001A1138">
        <w:rPr>
          <w:color w:val="000000"/>
          <w:sz w:val="22"/>
          <w:szCs w:val="22"/>
        </w:rPr>
        <w:t xml:space="preserve"> 11, 12, 13, 14</w:t>
      </w:r>
      <w:r w:rsidRPr="001A1138">
        <w:rPr>
          <w:rFonts w:ascii="Calibri" w:hAnsi="Calibri" w:cs="Calibri"/>
          <w:color w:val="000000"/>
          <w:sz w:val="22"/>
          <w:szCs w:val="22"/>
        </w:rPr>
        <w:t> 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մասերով</w:t>
      </w:r>
      <w:proofErr w:type="spellEnd"/>
      <w:r w:rsidRPr="001A1138">
        <w:rPr>
          <w:color w:val="000000"/>
          <w:sz w:val="22"/>
          <w:szCs w:val="22"/>
        </w:rPr>
        <w:t>,</w:t>
      </w:r>
      <w:r w:rsidRPr="001A1138">
        <w:rPr>
          <w:rFonts w:ascii="Calibri" w:hAnsi="Calibri" w:cs="Calibri"/>
          <w:color w:val="000000"/>
          <w:sz w:val="22"/>
          <w:szCs w:val="22"/>
        </w:rPr>
        <w:t> </w:t>
      </w:r>
      <w:r w:rsidRPr="001A1138">
        <w:rPr>
          <w:rFonts w:cs="GHEA Grapalat"/>
          <w:color w:val="000000"/>
          <w:sz w:val="22"/>
          <w:szCs w:val="22"/>
        </w:rPr>
        <w:t>«</w:t>
      </w:r>
      <w:proofErr w:type="spellStart"/>
      <w:r w:rsidRPr="001A1138">
        <w:rPr>
          <w:color w:val="000000"/>
          <w:sz w:val="22"/>
          <w:szCs w:val="22"/>
        </w:rPr>
        <w:t>Տեղական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ինքնակառավարման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r w:rsidRPr="001A1138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1A1138">
        <w:rPr>
          <w:color w:val="000000"/>
          <w:sz w:val="22"/>
          <w:szCs w:val="22"/>
        </w:rPr>
        <w:t>մասին</w:t>
      </w:r>
      <w:proofErr w:type="spellEnd"/>
      <w:r w:rsidRPr="001A1138">
        <w:rPr>
          <w:color w:val="000000"/>
          <w:sz w:val="22"/>
          <w:szCs w:val="22"/>
        </w:rPr>
        <w:t xml:space="preserve">» </w:t>
      </w:r>
      <w:r w:rsidRPr="001A1138">
        <w:rPr>
          <w:color w:val="000000"/>
          <w:sz w:val="22"/>
          <w:szCs w:val="22"/>
        </w:rPr>
        <w:t>ՀՀ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օրենքի</w:t>
      </w:r>
      <w:proofErr w:type="spellEnd"/>
      <w:r w:rsidRPr="001A1138">
        <w:rPr>
          <w:color w:val="000000"/>
          <w:sz w:val="22"/>
          <w:szCs w:val="22"/>
        </w:rPr>
        <w:t xml:space="preserve"> 35-</w:t>
      </w:r>
      <w:r w:rsidRPr="001A1138">
        <w:rPr>
          <w:color w:val="000000"/>
          <w:sz w:val="22"/>
          <w:szCs w:val="22"/>
        </w:rPr>
        <w:t>րդ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հոդվածի</w:t>
      </w:r>
      <w:proofErr w:type="spellEnd"/>
      <w:r w:rsidRPr="001A1138">
        <w:rPr>
          <w:color w:val="000000"/>
          <w:sz w:val="22"/>
          <w:szCs w:val="22"/>
        </w:rPr>
        <w:t xml:space="preserve"> 1-</w:t>
      </w:r>
      <w:r w:rsidRPr="001A1138">
        <w:rPr>
          <w:color w:val="000000"/>
          <w:sz w:val="22"/>
          <w:szCs w:val="22"/>
        </w:rPr>
        <w:t>ին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մասի</w:t>
      </w:r>
      <w:proofErr w:type="spellEnd"/>
      <w:r w:rsidRPr="001A1138">
        <w:rPr>
          <w:color w:val="000000"/>
          <w:sz w:val="22"/>
          <w:szCs w:val="22"/>
        </w:rPr>
        <w:t xml:space="preserve"> 24-</w:t>
      </w:r>
      <w:r w:rsidRPr="001A1138">
        <w:rPr>
          <w:color w:val="000000"/>
          <w:sz w:val="22"/>
          <w:szCs w:val="22"/>
        </w:rPr>
        <w:t>րդ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կետով</w:t>
      </w:r>
      <w:proofErr w:type="spellEnd"/>
      <w:r w:rsidRPr="001A1138">
        <w:rPr>
          <w:color w:val="000000"/>
          <w:sz w:val="22"/>
          <w:szCs w:val="22"/>
        </w:rPr>
        <w:t xml:space="preserve">, </w:t>
      </w:r>
      <w:r w:rsidRPr="001A1138">
        <w:rPr>
          <w:color w:val="000000"/>
          <w:sz w:val="22"/>
          <w:szCs w:val="22"/>
        </w:rPr>
        <w:t>ՀՀ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կառավարության</w:t>
      </w:r>
      <w:proofErr w:type="spellEnd"/>
      <w:r w:rsidRPr="001A1138">
        <w:rPr>
          <w:color w:val="000000"/>
          <w:sz w:val="22"/>
          <w:szCs w:val="22"/>
        </w:rPr>
        <w:t xml:space="preserve"> 2021 </w:t>
      </w:r>
      <w:proofErr w:type="spellStart"/>
      <w:r w:rsidRPr="001A1138">
        <w:rPr>
          <w:color w:val="000000"/>
          <w:sz w:val="22"/>
          <w:szCs w:val="22"/>
        </w:rPr>
        <w:t>թվականի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փետրվարի</w:t>
      </w:r>
      <w:proofErr w:type="spellEnd"/>
      <w:r w:rsidRPr="001A1138">
        <w:rPr>
          <w:color w:val="000000"/>
          <w:sz w:val="22"/>
          <w:szCs w:val="22"/>
        </w:rPr>
        <w:t xml:space="preserve"> 25-</w:t>
      </w:r>
      <w:r w:rsidRPr="001A1138">
        <w:rPr>
          <w:color w:val="000000"/>
          <w:sz w:val="22"/>
          <w:szCs w:val="22"/>
        </w:rPr>
        <w:t>ի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թիվ</w:t>
      </w:r>
      <w:proofErr w:type="spellEnd"/>
      <w:r w:rsidRPr="001A1138">
        <w:rPr>
          <w:rFonts w:ascii="Calibri" w:hAnsi="Calibri" w:cs="Calibri"/>
          <w:color w:val="000000"/>
          <w:sz w:val="22"/>
          <w:szCs w:val="22"/>
        </w:rPr>
        <w:t> </w:t>
      </w:r>
      <w:r w:rsidRPr="001A1138">
        <w:rPr>
          <w:color w:val="000000"/>
          <w:sz w:val="22"/>
          <w:szCs w:val="22"/>
        </w:rPr>
        <w:t>233-</w:t>
      </w:r>
      <w:r w:rsidRPr="001A1138">
        <w:rPr>
          <w:color w:val="000000"/>
          <w:sz w:val="22"/>
          <w:szCs w:val="22"/>
        </w:rPr>
        <w:t>Ն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որոշմամբ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հաստատված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կարգի</w:t>
      </w:r>
      <w:proofErr w:type="spellEnd"/>
      <w:r w:rsidRPr="001A1138">
        <w:rPr>
          <w:color w:val="000000"/>
          <w:sz w:val="22"/>
          <w:szCs w:val="22"/>
        </w:rPr>
        <w:t xml:space="preserve"> 29-</w:t>
      </w:r>
      <w:r w:rsidRPr="001A1138">
        <w:rPr>
          <w:color w:val="000000"/>
          <w:sz w:val="22"/>
          <w:szCs w:val="22"/>
        </w:rPr>
        <w:t>րդ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կետի</w:t>
      </w:r>
      <w:proofErr w:type="spellEnd"/>
      <w:r w:rsidRPr="001A1138">
        <w:rPr>
          <w:color w:val="000000"/>
          <w:sz w:val="22"/>
          <w:szCs w:val="22"/>
        </w:rPr>
        <w:t xml:space="preserve"> 2-</w:t>
      </w:r>
      <w:r w:rsidRPr="001A1138">
        <w:rPr>
          <w:color w:val="000000"/>
          <w:sz w:val="22"/>
          <w:szCs w:val="22"/>
        </w:rPr>
        <w:t>րդ</w:t>
      </w:r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ենթակետով</w:t>
      </w:r>
      <w:proofErr w:type="spellEnd"/>
      <w:r w:rsidRPr="001A1138">
        <w:rPr>
          <w:color w:val="000000"/>
          <w:sz w:val="22"/>
          <w:szCs w:val="22"/>
        </w:rPr>
        <w:t>`</w:t>
      </w:r>
      <w:r w:rsidRPr="001A1138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1A1138">
        <w:rPr>
          <w:color w:val="000000"/>
          <w:sz w:val="22"/>
          <w:szCs w:val="22"/>
        </w:rPr>
        <w:t>որոշում</w:t>
      </w:r>
      <w:proofErr w:type="spellEnd"/>
      <w:r w:rsidRPr="001A1138">
        <w:rPr>
          <w:color w:val="000000"/>
          <w:sz w:val="22"/>
          <w:szCs w:val="22"/>
        </w:rPr>
        <w:t xml:space="preserve"> </w:t>
      </w:r>
      <w:proofErr w:type="spellStart"/>
      <w:r w:rsidRPr="001A1138">
        <w:rPr>
          <w:color w:val="000000"/>
          <w:sz w:val="22"/>
          <w:szCs w:val="22"/>
        </w:rPr>
        <w:t>եմ</w:t>
      </w:r>
      <w:proofErr w:type="spellEnd"/>
      <w:r w:rsidRPr="001A1138">
        <w:rPr>
          <w:color w:val="000000"/>
          <w:sz w:val="22"/>
          <w:szCs w:val="22"/>
        </w:rPr>
        <w:t>.</w:t>
      </w:r>
      <w:r w:rsidRPr="001A1138">
        <w:rPr>
          <w:rFonts w:ascii="Calibri" w:hAnsi="Calibri" w:cs="Calibri"/>
          <w:color w:val="000000"/>
          <w:sz w:val="22"/>
          <w:szCs w:val="22"/>
        </w:rPr>
        <w:t> </w:t>
      </w:r>
    </w:p>
    <w:p w:rsidR="00000000" w:rsidRPr="001A1138" w:rsidRDefault="00B5081D" w:rsidP="001A1138">
      <w:pPr>
        <w:pStyle w:val="a3"/>
        <w:jc w:val="both"/>
        <w:divId w:val="1524245155"/>
        <w:rPr>
          <w:sz w:val="22"/>
          <w:szCs w:val="22"/>
        </w:rPr>
      </w:pPr>
      <w:r w:rsidRPr="001A1138">
        <w:rPr>
          <w:color w:val="333333"/>
          <w:sz w:val="22"/>
          <w:szCs w:val="22"/>
        </w:rPr>
        <w:t>1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>Տարանջատել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համայնք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քաղաքի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Սանկտ</w:t>
      </w:r>
      <w:r w:rsidRPr="001A1138">
        <w:rPr>
          <w:color w:val="333333"/>
          <w:sz w:val="22"/>
          <w:szCs w:val="22"/>
        </w:rPr>
        <w:t>-</w:t>
      </w:r>
      <w:r w:rsidRPr="001A1138">
        <w:rPr>
          <w:color w:val="333333"/>
          <w:sz w:val="22"/>
          <w:szCs w:val="22"/>
        </w:rPr>
        <w:t>Պետերբուրգի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փողոցի</w:t>
      </w:r>
      <w:proofErr w:type="spellEnd"/>
      <w:r w:rsidRPr="001A1138">
        <w:rPr>
          <w:color w:val="333333"/>
          <w:sz w:val="22"/>
          <w:szCs w:val="22"/>
        </w:rPr>
        <w:t xml:space="preserve"> 2/7 </w:t>
      </w:r>
      <w:proofErr w:type="spellStart"/>
      <w:r w:rsidRPr="001A1138">
        <w:rPr>
          <w:color w:val="333333"/>
          <w:sz w:val="22"/>
          <w:szCs w:val="22"/>
        </w:rPr>
        <w:t>հասցեում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գտնվող</w:t>
      </w:r>
      <w:proofErr w:type="spellEnd"/>
      <w:r w:rsidRPr="001A1138">
        <w:rPr>
          <w:color w:val="333333"/>
          <w:sz w:val="22"/>
          <w:szCs w:val="22"/>
        </w:rPr>
        <w:t>,</w:t>
      </w:r>
      <w:r w:rsidRPr="001A1138">
        <w:rPr>
          <w:rFonts w:ascii="Calibri" w:hAnsi="Calibri" w:cs="Calibri"/>
          <w:color w:val="FF6600"/>
          <w:sz w:val="22"/>
          <w:szCs w:val="22"/>
        </w:rPr>
        <w:t> </w:t>
      </w:r>
      <w:r w:rsidRPr="001A1138">
        <w:rPr>
          <w:color w:val="000000"/>
          <w:sz w:val="22"/>
          <w:szCs w:val="22"/>
        </w:rPr>
        <w:t>«</w:t>
      </w:r>
      <w:r w:rsidRPr="001A1138">
        <w:rPr>
          <w:color w:val="000000"/>
          <w:sz w:val="22"/>
          <w:szCs w:val="22"/>
        </w:rPr>
        <w:t>ԼՅՈՒՔՍ</w:t>
      </w:r>
      <w:r w:rsidRPr="001A1138">
        <w:rPr>
          <w:color w:val="000000"/>
          <w:sz w:val="22"/>
          <w:szCs w:val="22"/>
        </w:rPr>
        <w:t xml:space="preserve">» </w:t>
      </w:r>
      <w:r w:rsidRPr="001A1138">
        <w:rPr>
          <w:color w:val="000000"/>
          <w:sz w:val="22"/>
          <w:szCs w:val="22"/>
        </w:rPr>
        <w:t>ԱԿ</w:t>
      </w:r>
      <w:r w:rsidRPr="001A1138">
        <w:rPr>
          <w:color w:val="000000"/>
          <w:sz w:val="22"/>
          <w:szCs w:val="22"/>
        </w:rPr>
        <w:t>-</w:t>
      </w:r>
      <w:r w:rsidRPr="001A1138">
        <w:rPr>
          <w:color w:val="000000"/>
          <w:sz w:val="22"/>
          <w:szCs w:val="22"/>
        </w:rPr>
        <w:t>ի</w:t>
      </w:r>
      <w:r w:rsidRPr="001A1138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սեփականության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իրավունքով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պատկանող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հողամասը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r w:rsidRPr="001A1138">
        <w:rPr>
          <w:color w:val="333333"/>
          <w:sz w:val="22"/>
          <w:szCs w:val="22"/>
        </w:rPr>
        <w:t>և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դրա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վրա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գտնվող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շինությունները</w:t>
      </w:r>
      <w:proofErr w:type="spellEnd"/>
      <w:r w:rsidRPr="001A1138">
        <w:rPr>
          <w:color w:val="333333"/>
          <w:sz w:val="22"/>
          <w:szCs w:val="22"/>
        </w:rPr>
        <w:t>՝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A1138">
        <w:rPr>
          <w:color w:val="333333"/>
          <w:sz w:val="22"/>
          <w:szCs w:val="22"/>
        </w:rPr>
        <w:t>համաձայն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 </w:t>
      </w:r>
      <w:r w:rsidRPr="001A1138">
        <w:rPr>
          <w:color w:val="333333"/>
          <w:sz w:val="22"/>
          <w:szCs w:val="22"/>
        </w:rPr>
        <w:t>«</w:t>
      </w:r>
      <w:proofErr w:type="gramEnd"/>
      <w:r w:rsidRPr="001A1138">
        <w:rPr>
          <w:color w:val="333333"/>
          <w:sz w:val="22"/>
          <w:szCs w:val="22"/>
        </w:rPr>
        <w:t>ԱՐՍԵՆ</w:t>
      </w:r>
      <w:r w:rsidRPr="001A1138">
        <w:rPr>
          <w:color w:val="333333"/>
          <w:sz w:val="22"/>
          <w:szCs w:val="22"/>
        </w:rPr>
        <w:t xml:space="preserve"> </w:t>
      </w:r>
      <w:r w:rsidRPr="001A1138">
        <w:rPr>
          <w:color w:val="333333"/>
          <w:sz w:val="22"/>
          <w:szCs w:val="22"/>
        </w:rPr>
        <w:t>ԻՍԱՀԱԿՅԱՆ</w:t>
      </w:r>
      <w:r w:rsidRPr="001A1138">
        <w:rPr>
          <w:color w:val="333333"/>
          <w:sz w:val="22"/>
          <w:szCs w:val="22"/>
        </w:rPr>
        <w:t xml:space="preserve"> </w:t>
      </w:r>
      <w:r w:rsidRPr="001A1138">
        <w:rPr>
          <w:color w:val="333333"/>
          <w:sz w:val="22"/>
          <w:szCs w:val="22"/>
        </w:rPr>
        <w:t>ՌՈՒԴԻ</w:t>
      </w:r>
      <w:r w:rsidRPr="001A1138">
        <w:rPr>
          <w:color w:val="333333"/>
          <w:sz w:val="22"/>
          <w:szCs w:val="22"/>
        </w:rPr>
        <w:t>Կ</w:t>
      </w:r>
      <w:r w:rsidRPr="001A1138">
        <w:rPr>
          <w:color w:val="333333"/>
          <w:sz w:val="22"/>
          <w:szCs w:val="22"/>
        </w:rPr>
        <w:t xml:space="preserve">» </w:t>
      </w:r>
      <w:r w:rsidRPr="001A1138">
        <w:rPr>
          <w:color w:val="333333"/>
          <w:sz w:val="22"/>
          <w:szCs w:val="22"/>
        </w:rPr>
        <w:t>ԱՁ</w:t>
      </w:r>
      <w:r w:rsidRPr="001A1138">
        <w:rPr>
          <w:color w:val="333333"/>
          <w:sz w:val="22"/>
          <w:szCs w:val="22"/>
        </w:rPr>
        <w:t>-</w:t>
      </w:r>
      <w:r w:rsidRPr="001A1138">
        <w:rPr>
          <w:color w:val="333333"/>
          <w:sz w:val="22"/>
          <w:szCs w:val="22"/>
        </w:rPr>
        <w:t>ի</w:t>
      </w:r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կողմից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տրված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թիվ</w:t>
      </w:r>
      <w:proofErr w:type="spellEnd"/>
      <w:r w:rsidRPr="001A1138">
        <w:rPr>
          <w:color w:val="333333"/>
          <w:sz w:val="22"/>
          <w:szCs w:val="22"/>
        </w:rPr>
        <w:t xml:space="preserve"> 1, 2 </w:t>
      </w:r>
      <w:proofErr w:type="spellStart"/>
      <w:r w:rsidRPr="001A1138">
        <w:rPr>
          <w:color w:val="333333"/>
          <w:sz w:val="22"/>
          <w:szCs w:val="22"/>
        </w:rPr>
        <w:t>թիվ</w:t>
      </w:r>
      <w:proofErr w:type="spellEnd"/>
      <w:r w:rsidRPr="001A1138">
        <w:rPr>
          <w:color w:val="333333"/>
          <w:sz w:val="22"/>
          <w:szCs w:val="22"/>
        </w:rPr>
        <w:t xml:space="preserve"> 3 </w:t>
      </w:r>
      <w:proofErr w:type="spellStart"/>
      <w:r w:rsidRPr="001A1138">
        <w:rPr>
          <w:color w:val="333333"/>
          <w:sz w:val="22"/>
          <w:szCs w:val="22"/>
        </w:rPr>
        <w:t>հատակագծերի</w:t>
      </w:r>
      <w:proofErr w:type="spellEnd"/>
      <w:r w:rsidRPr="001A1138">
        <w:rPr>
          <w:color w:val="333333"/>
          <w:sz w:val="22"/>
          <w:szCs w:val="22"/>
        </w:rPr>
        <w:t>։</w:t>
      </w:r>
    </w:p>
    <w:p w:rsidR="00000000" w:rsidRPr="001A1138" w:rsidRDefault="001A1138" w:rsidP="001A1138">
      <w:pPr>
        <w:pStyle w:val="a3"/>
        <w:spacing w:before="0" w:beforeAutospacing="0" w:after="150" w:afterAutospacing="0"/>
        <w:jc w:val="both"/>
        <w:divId w:val="152424515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B5081D" w:rsidRPr="001A1138">
        <w:rPr>
          <w:color w:val="333333"/>
          <w:sz w:val="22"/>
          <w:szCs w:val="22"/>
        </w:rPr>
        <w:t>Վանաձոր</w:t>
      </w:r>
      <w:r w:rsidR="00B5081D" w:rsidRPr="001A1138">
        <w:rPr>
          <w:color w:val="333333"/>
          <w:sz w:val="22"/>
          <w:szCs w:val="22"/>
        </w:rPr>
        <w:t xml:space="preserve"> </w:t>
      </w:r>
      <w:proofErr w:type="spellStart"/>
      <w:r w:rsidR="00B5081D" w:rsidRPr="001A1138">
        <w:rPr>
          <w:color w:val="333333"/>
          <w:sz w:val="22"/>
          <w:szCs w:val="22"/>
        </w:rPr>
        <w:t>համայնք</w:t>
      </w:r>
      <w:proofErr w:type="spellEnd"/>
      <w:r w:rsidR="00B5081D" w:rsidRPr="001A1138">
        <w:rPr>
          <w:color w:val="333333"/>
          <w:sz w:val="22"/>
          <w:szCs w:val="22"/>
        </w:rPr>
        <w:t xml:space="preserve"> </w:t>
      </w:r>
      <w:proofErr w:type="spellStart"/>
      <w:r w:rsidR="00B5081D" w:rsidRPr="001A1138">
        <w:rPr>
          <w:color w:val="333333"/>
          <w:sz w:val="22"/>
          <w:szCs w:val="22"/>
        </w:rPr>
        <w:t>Վանաձոր</w:t>
      </w:r>
      <w:proofErr w:type="spellEnd"/>
      <w:r w:rsidR="00B5081D" w:rsidRPr="001A1138">
        <w:rPr>
          <w:color w:val="333333"/>
          <w:sz w:val="22"/>
          <w:szCs w:val="22"/>
        </w:rPr>
        <w:t xml:space="preserve"> </w:t>
      </w:r>
      <w:proofErr w:type="spellStart"/>
      <w:r w:rsidR="00B5081D" w:rsidRPr="001A1138">
        <w:rPr>
          <w:color w:val="333333"/>
          <w:sz w:val="22"/>
          <w:szCs w:val="22"/>
        </w:rPr>
        <w:t>քաղաքի</w:t>
      </w:r>
      <w:proofErr w:type="spellEnd"/>
      <w:r w:rsidR="00B5081D"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B5081D" w:rsidRPr="001A1138">
        <w:rPr>
          <w:color w:val="333333"/>
          <w:sz w:val="22"/>
          <w:szCs w:val="22"/>
        </w:rPr>
        <w:t>Սանկտ</w:t>
      </w:r>
      <w:r w:rsidR="00B5081D" w:rsidRPr="001A1138">
        <w:rPr>
          <w:color w:val="333333"/>
          <w:sz w:val="22"/>
          <w:szCs w:val="22"/>
        </w:rPr>
        <w:t>-</w:t>
      </w:r>
      <w:r w:rsidR="00B5081D" w:rsidRPr="001A1138">
        <w:rPr>
          <w:color w:val="333333"/>
          <w:sz w:val="22"/>
          <w:szCs w:val="22"/>
        </w:rPr>
        <w:t>Պետերբուրգի</w:t>
      </w:r>
      <w:proofErr w:type="spellEnd"/>
      <w:r w:rsidR="00B5081D" w:rsidRPr="001A1138">
        <w:rPr>
          <w:color w:val="333333"/>
          <w:sz w:val="22"/>
          <w:szCs w:val="22"/>
        </w:rPr>
        <w:t xml:space="preserve"> </w:t>
      </w:r>
      <w:proofErr w:type="spellStart"/>
      <w:r w:rsidR="00B5081D" w:rsidRPr="001A1138">
        <w:rPr>
          <w:color w:val="333333"/>
          <w:sz w:val="22"/>
          <w:szCs w:val="22"/>
        </w:rPr>
        <w:t>փողոցի</w:t>
      </w:r>
      <w:proofErr w:type="spellEnd"/>
      <w:r w:rsidR="00B5081D" w:rsidRPr="001A1138">
        <w:rPr>
          <w:color w:val="333333"/>
          <w:sz w:val="22"/>
          <w:szCs w:val="22"/>
        </w:rPr>
        <w:t xml:space="preserve"> 2/</w:t>
      </w:r>
      <w:r w:rsidR="00B5081D" w:rsidRPr="001A1138">
        <w:rPr>
          <w:color w:val="333333"/>
          <w:sz w:val="22"/>
          <w:szCs w:val="22"/>
        </w:rPr>
        <w:t>7</w:t>
      </w:r>
      <w:r w:rsidR="00B5081D"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B5081D" w:rsidRPr="001A1138">
        <w:rPr>
          <w:color w:val="333333"/>
          <w:sz w:val="22"/>
          <w:szCs w:val="22"/>
        </w:rPr>
        <w:t>հասցեում</w:t>
      </w:r>
      <w:proofErr w:type="spellEnd"/>
      <w:r w:rsidR="00B5081D"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B5081D" w:rsidRPr="001A1138">
        <w:rPr>
          <w:color w:val="333333"/>
          <w:sz w:val="22"/>
          <w:szCs w:val="22"/>
        </w:rPr>
        <w:t>գտնվող</w:t>
      </w:r>
      <w:proofErr w:type="spellEnd"/>
      <w:r w:rsidR="00B5081D" w:rsidRPr="001A1138">
        <w:rPr>
          <w:color w:val="333333"/>
          <w:sz w:val="22"/>
          <w:szCs w:val="22"/>
        </w:rPr>
        <w:t xml:space="preserve"> </w:t>
      </w:r>
      <w:proofErr w:type="spellStart"/>
      <w:r w:rsidR="00B5081D" w:rsidRPr="001A1138">
        <w:rPr>
          <w:color w:val="333333"/>
          <w:sz w:val="22"/>
          <w:szCs w:val="22"/>
        </w:rPr>
        <w:t>տարանջատված</w:t>
      </w:r>
      <w:proofErr w:type="spellEnd"/>
      <w:r w:rsidR="00B5081D" w:rsidRPr="001A1138">
        <w:rPr>
          <w:color w:val="333333"/>
          <w:sz w:val="22"/>
          <w:szCs w:val="22"/>
        </w:rPr>
        <w:t xml:space="preserve"> </w:t>
      </w:r>
      <w:proofErr w:type="spellStart"/>
      <w:r w:rsidR="00B5081D" w:rsidRPr="001A1138">
        <w:rPr>
          <w:color w:val="333333"/>
          <w:sz w:val="22"/>
          <w:szCs w:val="22"/>
        </w:rPr>
        <w:t>գույքին</w:t>
      </w:r>
      <w:proofErr w:type="spellEnd"/>
      <w:r w:rsidR="00B5081D" w:rsidRPr="001A1138">
        <w:rPr>
          <w:color w:val="333333"/>
          <w:sz w:val="22"/>
          <w:szCs w:val="22"/>
        </w:rPr>
        <w:t xml:space="preserve"> </w:t>
      </w:r>
      <w:proofErr w:type="spellStart"/>
      <w:r w:rsidR="00B5081D" w:rsidRPr="001A1138">
        <w:rPr>
          <w:color w:val="333333"/>
          <w:sz w:val="22"/>
          <w:szCs w:val="22"/>
        </w:rPr>
        <w:t>տրամադրել</w:t>
      </w:r>
      <w:proofErr w:type="spellEnd"/>
      <w:r w:rsidR="00B5081D" w:rsidRPr="001A1138">
        <w:rPr>
          <w:color w:val="333333"/>
          <w:sz w:val="22"/>
          <w:szCs w:val="22"/>
        </w:rPr>
        <w:t xml:space="preserve"> </w:t>
      </w:r>
      <w:proofErr w:type="spellStart"/>
      <w:r w:rsidR="00B5081D" w:rsidRPr="001A1138">
        <w:rPr>
          <w:color w:val="333333"/>
          <w:sz w:val="22"/>
          <w:szCs w:val="22"/>
        </w:rPr>
        <w:t>փոստային</w:t>
      </w:r>
      <w:proofErr w:type="spellEnd"/>
      <w:r w:rsidR="00B5081D" w:rsidRPr="001A1138">
        <w:rPr>
          <w:color w:val="333333"/>
          <w:sz w:val="22"/>
          <w:szCs w:val="22"/>
        </w:rPr>
        <w:t xml:space="preserve"> </w:t>
      </w:r>
      <w:proofErr w:type="spellStart"/>
      <w:r w:rsidR="00B5081D" w:rsidRPr="001A1138">
        <w:rPr>
          <w:color w:val="333333"/>
          <w:sz w:val="22"/>
          <w:szCs w:val="22"/>
        </w:rPr>
        <w:t>հասցեներ</w:t>
      </w:r>
      <w:proofErr w:type="spellEnd"/>
      <w:r w:rsidR="00B5081D"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="00B5081D" w:rsidRPr="001A1138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1A1138" w:rsidRDefault="00B5081D" w:rsidP="001A1138">
      <w:pPr>
        <w:pStyle w:val="a3"/>
        <w:spacing w:before="0" w:beforeAutospacing="0" w:after="150" w:afterAutospacing="0"/>
        <w:jc w:val="both"/>
        <w:divId w:val="1524245155"/>
        <w:rPr>
          <w:color w:val="333333"/>
          <w:sz w:val="22"/>
          <w:szCs w:val="22"/>
        </w:rPr>
      </w:pPr>
      <w:r w:rsidRPr="001A1138">
        <w:rPr>
          <w:color w:val="333333"/>
          <w:sz w:val="22"/>
          <w:szCs w:val="22"/>
        </w:rPr>
        <w:t>ա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 xml:space="preserve"> 0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 xml:space="preserve">19896 </w:t>
      </w:r>
      <w:proofErr w:type="spellStart"/>
      <w:r w:rsidRPr="001A1138">
        <w:rPr>
          <w:color w:val="333333"/>
          <w:sz w:val="22"/>
          <w:szCs w:val="22"/>
        </w:rPr>
        <w:t>հա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մակերեսով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հողամասին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r w:rsidRPr="001A1138">
        <w:rPr>
          <w:color w:val="333333"/>
          <w:sz w:val="22"/>
          <w:szCs w:val="22"/>
        </w:rPr>
        <w:t>և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նրա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վրա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A1138">
        <w:rPr>
          <w:color w:val="333333"/>
          <w:sz w:val="22"/>
          <w:szCs w:val="22"/>
        </w:rPr>
        <w:t>գտնվող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շինություններին</w:t>
      </w:r>
      <w:proofErr w:type="spellEnd"/>
      <w:proofErr w:type="gram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տրամադրել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նոր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փոստային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հասցե</w:t>
      </w:r>
      <w:proofErr w:type="spellEnd"/>
      <w:r w:rsidRPr="001A1138">
        <w:rPr>
          <w:color w:val="333333"/>
          <w:sz w:val="22"/>
          <w:szCs w:val="22"/>
        </w:rPr>
        <w:t>՝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համայնք</w:t>
      </w:r>
      <w:proofErr w:type="spellEnd"/>
      <w:r w:rsidRPr="001A1138">
        <w:rPr>
          <w:color w:val="333333"/>
          <w:sz w:val="22"/>
          <w:szCs w:val="22"/>
        </w:rPr>
        <w:t xml:space="preserve">,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r w:rsidRPr="001A1138">
        <w:rPr>
          <w:color w:val="333333"/>
          <w:sz w:val="22"/>
          <w:szCs w:val="22"/>
        </w:rPr>
        <w:t>ք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>,</w:t>
      </w:r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Սանկտ</w:t>
      </w:r>
      <w:r w:rsidRPr="001A1138">
        <w:rPr>
          <w:color w:val="333333"/>
          <w:sz w:val="22"/>
          <w:szCs w:val="22"/>
        </w:rPr>
        <w:t>-</w:t>
      </w:r>
      <w:r w:rsidRPr="001A1138">
        <w:rPr>
          <w:color w:val="333333"/>
          <w:sz w:val="22"/>
          <w:szCs w:val="22"/>
        </w:rPr>
        <w:t>Պետերբուրգի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փողոցի</w:t>
      </w:r>
      <w:proofErr w:type="spellEnd"/>
      <w:r w:rsidRPr="001A1138">
        <w:rPr>
          <w:color w:val="333333"/>
          <w:sz w:val="22"/>
          <w:szCs w:val="22"/>
        </w:rPr>
        <w:t xml:space="preserve">, 2/7 </w:t>
      </w:r>
      <w:proofErr w:type="spellStart"/>
      <w:r w:rsidRPr="001A1138">
        <w:rPr>
          <w:color w:val="333333"/>
          <w:sz w:val="22"/>
          <w:szCs w:val="22"/>
        </w:rPr>
        <w:t>սպասարկման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օբյեկտ</w:t>
      </w:r>
      <w:proofErr w:type="spellEnd"/>
      <w:r w:rsidRPr="001A1138">
        <w:rPr>
          <w:color w:val="333333"/>
          <w:sz w:val="22"/>
          <w:szCs w:val="22"/>
        </w:rPr>
        <w:t>։</w:t>
      </w:r>
    </w:p>
    <w:p w:rsidR="00000000" w:rsidRPr="001A1138" w:rsidRDefault="00B5081D" w:rsidP="001A1138">
      <w:pPr>
        <w:pStyle w:val="a3"/>
        <w:spacing w:before="0" w:beforeAutospacing="0" w:after="150" w:afterAutospacing="0"/>
        <w:jc w:val="both"/>
        <w:divId w:val="1524245155"/>
        <w:rPr>
          <w:color w:val="333333"/>
          <w:sz w:val="22"/>
          <w:szCs w:val="22"/>
        </w:rPr>
      </w:pPr>
      <w:r w:rsidRPr="001A1138">
        <w:rPr>
          <w:color w:val="333333"/>
          <w:sz w:val="22"/>
          <w:szCs w:val="22"/>
        </w:rPr>
        <w:t>բ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 xml:space="preserve"> 0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>03752</w:t>
      </w:r>
      <w:r w:rsidRPr="001A1138">
        <w:rPr>
          <w:color w:val="333333"/>
          <w:sz w:val="22"/>
          <w:szCs w:val="22"/>
        </w:rPr>
        <w:t>5</w:t>
      </w:r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1A1138">
        <w:rPr>
          <w:color w:val="333333"/>
          <w:sz w:val="22"/>
          <w:szCs w:val="22"/>
        </w:rPr>
        <w:t>հ</w:t>
      </w:r>
      <w:r w:rsidRPr="001A1138">
        <w:rPr>
          <w:color w:val="333333"/>
          <w:sz w:val="22"/>
          <w:szCs w:val="22"/>
        </w:rPr>
        <w:t>ա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մակերեսով</w:t>
      </w:r>
      <w:proofErr w:type="spellEnd"/>
      <w:proofErr w:type="gram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հողամասին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r w:rsidRPr="001A1138">
        <w:rPr>
          <w:color w:val="333333"/>
          <w:sz w:val="22"/>
          <w:szCs w:val="22"/>
        </w:rPr>
        <w:t>և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նրա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վրա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գտնվող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շինություններին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տրամադրել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նոր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փոստային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հասցե</w:t>
      </w:r>
      <w:proofErr w:type="spellEnd"/>
      <w:r w:rsidRPr="001A1138">
        <w:rPr>
          <w:color w:val="333333"/>
          <w:sz w:val="22"/>
          <w:szCs w:val="22"/>
        </w:rPr>
        <w:t>՝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համայնք</w:t>
      </w:r>
      <w:proofErr w:type="spellEnd"/>
      <w:r w:rsidRPr="001A1138">
        <w:rPr>
          <w:color w:val="333333"/>
          <w:sz w:val="22"/>
          <w:szCs w:val="22"/>
        </w:rPr>
        <w:t xml:space="preserve">,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r w:rsidRPr="001A1138">
        <w:rPr>
          <w:color w:val="333333"/>
          <w:sz w:val="22"/>
          <w:szCs w:val="22"/>
        </w:rPr>
        <w:t>ք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 xml:space="preserve">, </w:t>
      </w:r>
      <w:proofErr w:type="spellStart"/>
      <w:r w:rsidRPr="001A1138">
        <w:rPr>
          <w:color w:val="333333"/>
          <w:sz w:val="22"/>
          <w:szCs w:val="22"/>
        </w:rPr>
        <w:t>Սանկ</w:t>
      </w:r>
      <w:r w:rsidRPr="001A1138">
        <w:rPr>
          <w:color w:val="333333"/>
          <w:sz w:val="22"/>
          <w:szCs w:val="22"/>
        </w:rPr>
        <w:t>տ</w:t>
      </w:r>
      <w:r w:rsidRPr="001A1138">
        <w:rPr>
          <w:color w:val="333333"/>
          <w:sz w:val="22"/>
          <w:szCs w:val="22"/>
        </w:rPr>
        <w:t>-</w:t>
      </w:r>
      <w:r w:rsidRPr="001A1138">
        <w:rPr>
          <w:color w:val="333333"/>
          <w:sz w:val="22"/>
          <w:szCs w:val="22"/>
        </w:rPr>
        <w:t>Պետերբուրգի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փողոց</w:t>
      </w:r>
      <w:proofErr w:type="spellEnd"/>
      <w:r w:rsidRPr="001A1138">
        <w:rPr>
          <w:color w:val="333333"/>
          <w:sz w:val="22"/>
          <w:szCs w:val="22"/>
        </w:rPr>
        <w:t xml:space="preserve">, 2/9 </w:t>
      </w:r>
      <w:proofErr w:type="spellStart"/>
      <w:r w:rsidRPr="001A1138">
        <w:rPr>
          <w:color w:val="333333"/>
          <w:sz w:val="22"/>
          <w:szCs w:val="22"/>
        </w:rPr>
        <w:t>բնակելի</w:t>
      </w:r>
      <w:proofErr w:type="spellEnd"/>
      <w:r w:rsid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տուն</w:t>
      </w:r>
      <w:proofErr w:type="spellEnd"/>
      <w:r w:rsidRPr="001A1138">
        <w:rPr>
          <w:color w:val="333333"/>
          <w:sz w:val="22"/>
          <w:szCs w:val="22"/>
        </w:rPr>
        <w:t>։</w:t>
      </w:r>
    </w:p>
    <w:p w:rsidR="00000000" w:rsidRPr="001A1138" w:rsidRDefault="00B5081D" w:rsidP="001A1138">
      <w:pPr>
        <w:pStyle w:val="a3"/>
        <w:spacing w:before="0" w:beforeAutospacing="0" w:after="150" w:afterAutospacing="0"/>
        <w:jc w:val="both"/>
        <w:divId w:val="1524245155"/>
        <w:rPr>
          <w:color w:val="333333"/>
          <w:sz w:val="22"/>
          <w:szCs w:val="22"/>
        </w:rPr>
      </w:pPr>
      <w:r w:rsidRPr="001A1138">
        <w:rPr>
          <w:color w:val="333333"/>
          <w:sz w:val="22"/>
          <w:szCs w:val="22"/>
        </w:rPr>
        <w:lastRenderedPageBreak/>
        <w:t>գ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r w:rsidRPr="001A1138">
        <w:rPr>
          <w:color w:val="333333"/>
          <w:sz w:val="22"/>
          <w:szCs w:val="22"/>
        </w:rPr>
        <w:t>0,024555</w:t>
      </w:r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1A1138">
        <w:rPr>
          <w:color w:val="333333"/>
          <w:sz w:val="22"/>
          <w:szCs w:val="22"/>
        </w:rPr>
        <w:t>հ</w:t>
      </w:r>
      <w:r w:rsidRPr="001A1138">
        <w:rPr>
          <w:color w:val="333333"/>
          <w:sz w:val="22"/>
          <w:szCs w:val="22"/>
        </w:rPr>
        <w:t>ա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մակերեսով</w:t>
      </w:r>
      <w:proofErr w:type="spellEnd"/>
      <w:proofErr w:type="gram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հողամասին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r w:rsidRPr="001A1138">
        <w:rPr>
          <w:color w:val="333333"/>
          <w:sz w:val="22"/>
          <w:szCs w:val="22"/>
        </w:rPr>
        <w:t>և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նրա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վրա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գտնվող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1A1138">
        <w:rPr>
          <w:color w:val="333333"/>
          <w:sz w:val="22"/>
          <w:szCs w:val="22"/>
        </w:rPr>
        <w:t>շինություններին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տրամադրել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նոր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փոստային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հասցե</w:t>
      </w:r>
      <w:proofErr w:type="spellEnd"/>
      <w:r w:rsidRPr="001A1138">
        <w:rPr>
          <w:color w:val="333333"/>
          <w:sz w:val="22"/>
          <w:szCs w:val="22"/>
        </w:rPr>
        <w:t>՝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համայնք</w:t>
      </w:r>
      <w:proofErr w:type="spellEnd"/>
      <w:r w:rsidRPr="001A1138">
        <w:rPr>
          <w:color w:val="333333"/>
          <w:sz w:val="22"/>
          <w:szCs w:val="22"/>
        </w:rPr>
        <w:t xml:space="preserve">,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r w:rsidRPr="001A1138">
        <w:rPr>
          <w:color w:val="333333"/>
          <w:sz w:val="22"/>
          <w:szCs w:val="22"/>
        </w:rPr>
        <w:t>ք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 xml:space="preserve">, </w:t>
      </w:r>
      <w:proofErr w:type="spellStart"/>
      <w:r w:rsidRPr="001A1138">
        <w:rPr>
          <w:color w:val="333333"/>
          <w:sz w:val="22"/>
          <w:szCs w:val="22"/>
        </w:rPr>
        <w:t>Սանկտ</w:t>
      </w:r>
      <w:r w:rsidRPr="001A1138">
        <w:rPr>
          <w:color w:val="333333"/>
          <w:sz w:val="22"/>
          <w:szCs w:val="22"/>
        </w:rPr>
        <w:t>-</w:t>
      </w:r>
      <w:r w:rsidRPr="001A1138">
        <w:rPr>
          <w:color w:val="333333"/>
          <w:sz w:val="22"/>
          <w:szCs w:val="22"/>
        </w:rPr>
        <w:t>Պետերբուրգի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r w:rsidR="001A1138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փողոց</w:t>
      </w:r>
      <w:proofErr w:type="spellEnd"/>
      <w:r w:rsidRPr="001A1138">
        <w:rPr>
          <w:color w:val="333333"/>
          <w:sz w:val="22"/>
          <w:szCs w:val="22"/>
        </w:rPr>
        <w:t xml:space="preserve">, 2/10 </w:t>
      </w:r>
      <w:proofErr w:type="spellStart"/>
      <w:r w:rsidRPr="001A1138">
        <w:rPr>
          <w:color w:val="333333"/>
          <w:sz w:val="22"/>
          <w:szCs w:val="22"/>
        </w:rPr>
        <w:t>ավտոտնակ</w:t>
      </w:r>
      <w:proofErr w:type="spellEnd"/>
      <w:r w:rsidRPr="001A1138">
        <w:rPr>
          <w:color w:val="333333"/>
          <w:sz w:val="22"/>
          <w:szCs w:val="22"/>
        </w:rPr>
        <w:t>։</w:t>
      </w:r>
    </w:p>
    <w:p w:rsidR="00000000" w:rsidRPr="001A1138" w:rsidRDefault="00B5081D" w:rsidP="001A1138">
      <w:pPr>
        <w:pStyle w:val="a3"/>
        <w:spacing w:before="0" w:beforeAutospacing="0" w:after="150" w:afterAutospacing="0"/>
        <w:jc w:val="both"/>
        <w:divId w:val="1524245155"/>
        <w:rPr>
          <w:color w:val="333333"/>
          <w:sz w:val="22"/>
          <w:szCs w:val="22"/>
        </w:rPr>
      </w:pPr>
      <w:r w:rsidRPr="001A1138">
        <w:rPr>
          <w:color w:val="333333"/>
          <w:sz w:val="22"/>
          <w:szCs w:val="22"/>
        </w:rPr>
        <w:t>3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Փոխել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համայնք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քաղաքի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Սանկտ</w:t>
      </w:r>
      <w:r w:rsidRPr="001A1138">
        <w:rPr>
          <w:color w:val="333333"/>
          <w:sz w:val="22"/>
          <w:szCs w:val="22"/>
        </w:rPr>
        <w:t>-</w:t>
      </w:r>
      <w:r w:rsidRPr="001A1138">
        <w:rPr>
          <w:color w:val="333333"/>
          <w:sz w:val="22"/>
          <w:szCs w:val="22"/>
        </w:rPr>
        <w:t>Պե</w:t>
      </w:r>
      <w:r w:rsidRPr="001A1138">
        <w:rPr>
          <w:color w:val="333333"/>
          <w:sz w:val="22"/>
          <w:szCs w:val="22"/>
        </w:rPr>
        <w:t>տերբուրգի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փողոց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թիվ</w:t>
      </w:r>
      <w:proofErr w:type="spellEnd"/>
      <w:r w:rsidRPr="001A1138">
        <w:rPr>
          <w:color w:val="333333"/>
          <w:sz w:val="22"/>
          <w:szCs w:val="22"/>
        </w:rPr>
        <w:t xml:space="preserve"> 2/7 (2/9) </w:t>
      </w:r>
      <w:proofErr w:type="spellStart"/>
      <w:r w:rsidRPr="001A1138">
        <w:rPr>
          <w:color w:val="333333"/>
          <w:sz w:val="22"/>
          <w:szCs w:val="22"/>
        </w:rPr>
        <w:t>հասցեում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գտնվող</w:t>
      </w:r>
      <w:proofErr w:type="spellEnd"/>
      <w:r w:rsidRPr="001A1138">
        <w:rPr>
          <w:color w:val="333333"/>
          <w:sz w:val="22"/>
          <w:szCs w:val="22"/>
        </w:rPr>
        <w:t xml:space="preserve"> 06-001-0748-0004 </w:t>
      </w:r>
      <w:proofErr w:type="spellStart"/>
      <w:r w:rsidRPr="001A1138">
        <w:rPr>
          <w:color w:val="333333"/>
          <w:sz w:val="22"/>
          <w:szCs w:val="22"/>
        </w:rPr>
        <w:t>կադաստրային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A1138">
        <w:rPr>
          <w:color w:val="333333"/>
          <w:sz w:val="22"/>
          <w:szCs w:val="22"/>
        </w:rPr>
        <w:t>ծածկագրով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հողամասից</w:t>
      </w:r>
      <w:proofErr w:type="spellEnd"/>
      <w:proofErr w:type="gram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r w:rsidRPr="001A1138">
        <w:rPr>
          <w:color w:val="000000"/>
          <w:sz w:val="22"/>
          <w:szCs w:val="22"/>
        </w:rPr>
        <w:t>0</w:t>
      </w:r>
      <w:r w:rsidRPr="001A1138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1A1138">
        <w:rPr>
          <w:color w:val="000000"/>
          <w:sz w:val="22"/>
          <w:szCs w:val="22"/>
        </w:rPr>
        <w:t>037525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1A1138">
        <w:rPr>
          <w:color w:val="333333"/>
          <w:sz w:val="22"/>
          <w:szCs w:val="22"/>
        </w:rPr>
        <w:t>մակերեսով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հողամասի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գործառնական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նշանակությունը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հասարակական</w:t>
      </w:r>
      <w:r w:rsidRPr="001A1138">
        <w:rPr>
          <w:color w:val="333333"/>
          <w:sz w:val="22"/>
          <w:szCs w:val="22"/>
        </w:rPr>
        <w:t>կառուցապատման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հողերից</w:t>
      </w:r>
      <w:proofErr w:type="spellEnd"/>
      <w:r w:rsidRPr="001A1138">
        <w:rPr>
          <w:color w:val="333333"/>
          <w:sz w:val="22"/>
          <w:szCs w:val="22"/>
        </w:rPr>
        <w:t>՝</w:t>
      </w:r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բնակավայրերի</w:t>
      </w:r>
      <w:proofErr w:type="spellEnd"/>
      <w:r w:rsidRPr="001A1138">
        <w:rPr>
          <w:color w:val="333333"/>
          <w:sz w:val="22"/>
          <w:szCs w:val="22"/>
        </w:rPr>
        <w:t xml:space="preserve">, </w:t>
      </w:r>
      <w:proofErr w:type="spellStart"/>
      <w:r w:rsidRPr="001A1138">
        <w:rPr>
          <w:color w:val="333333"/>
          <w:sz w:val="22"/>
          <w:szCs w:val="22"/>
        </w:rPr>
        <w:t>բնակելի</w:t>
      </w:r>
      <w:proofErr w:type="spellEnd"/>
      <w:r w:rsidR="001A113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կառուցապատման</w:t>
      </w:r>
      <w:proofErr w:type="spellEnd"/>
      <w:r w:rsidR="001A113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հողերի</w:t>
      </w:r>
      <w:proofErr w:type="spellEnd"/>
      <w:r w:rsidRPr="001A1138">
        <w:rPr>
          <w:color w:val="333333"/>
          <w:sz w:val="22"/>
          <w:szCs w:val="22"/>
        </w:rPr>
        <w:t>։</w:t>
      </w:r>
    </w:p>
    <w:p w:rsidR="00000000" w:rsidRPr="001A1138" w:rsidRDefault="00B5081D" w:rsidP="001A1138">
      <w:pPr>
        <w:pStyle w:val="a3"/>
        <w:spacing w:before="0" w:beforeAutospacing="0" w:after="150" w:afterAutospacing="0"/>
        <w:jc w:val="both"/>
        <w:divId w:val="1524245155"/>
        <w:rPr>
          <w:color w:val="333333"/>
          <w:sz w:val="22"/>
          <w:szCs w:val="22"/>
        </w:rPr>
      </w:pPr>
      <w:r w:rsidRPr="001A1138">
        <w:rPr>
          <w:color w:val="333333"/>
          <w:sz w:val="22"/>
          <w:szCs w:val="22"/>
        </w:rPr>
        <w:t>4</w:t>
      </w:r>
      <w:r w:rsidRPr="001A11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A1138">
        <w:rPr>
          <w:color w:val="333333"/>
          <w:sz w:val="22"/>
          <w:szCs w:val="22"/>
        </w:rPr>
        <w:t>Փոխել</w:t>
      </w:r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համայ</w:t>
      </w:r>
      <w:r w:rsidRPr="001A1138">
        <w:rPr>
          <w:color w:val="333333"/>
          <w:sz w:val="22"/>
          <w:szCs w:val="22"/>
        </w:rPr>
        <w:t>նք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Վանաձոր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քաղաքի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Սանկտ</w:t>
      </w:r>
      <w:r w:rsidRPr="001A1138">
        <w:rPr>
          <w:color w:val="333333"/>
          <w:sz w:val="22"/>
          <w:szCs w:val="22"/>
        </w:rPr>
        <w:t>-</w:t>
      </w:r>
      <w:r w:rsidRPr="001A1138">
        <w:rPr>
          <w:color w:val="333333"/>
          <w:sz w:val="22"/>
          <w:szCs w:val="22"/>
        </w:rPr>
        <w:t>Պետերբուրգի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փողոց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թիվ</w:t>
      </w:r>
      <w:proofErr w:type="spellEnd"/>
      <w:r w:rsidRPr="001A1138">
        <w:rPr>
          <w:color w:val="333333"/>
          <w:sz w:val="22"/>
          <w:szCs w:val="22"/>
        </w:rPr>
        <w:t xml:space="preserve"> 2/7 (2/10) </w:t>
      </w:r>
      <w:proofErr w:type="spellStart"/>
      <w:r w:rsidRPr="001A1138">
        <w:rPr>
          <w:color w:val="333333"/>
          <w:sz w:val="22"/>
          <w:szCs w:val="22"/>
        </w:rPr>
        <w:t>հասցեում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գտնվող</w:t>
      </w:r>
      <w:proofErr w:type="spellEnd"/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r w:rsidRPr="001A1138">
        <w:rPr>
          <w:color w:val="333333"/>
          <w:sz w:val="22"/>
          <w:szCs w:val="22"/>
        </w:rPr>
        <w:t xml:space="preserve">06-001-0748-0004 </w:t>
      </w:r>
      <w:proofErr w:type="spellStart"/>
      <w:r w:rsidRPr="001A1138">
        <w:rPr>
          <w:color w:val="333333"/>
          <w:sz w:val="22"/>
          <w:szCs w:val="22"/>
        </w:rPr>
        <w:t>կադաստրային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ծածկագրով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հողամասից</w:t>
      </w:r>
      <w:proofErr w:type="spellEnd"/>
      <w:r w:rsidR="001A1138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1A1138">
        <w:rPr>
          <w:color w:val="000000"/>
          <w:sz w:val="22"/>
          <w:szCs w:val="22"/>
        </w:rPr>
        <w:t>0</w:t>
      </w:r>
      <w:r w:rsidRPr="001A1138">
        <w:rPr>
          <w:rFonts w:ascii="Cambria Math" w:hAnsi="Cambria Math" w:cs="Cambria Math"/>
          <w:color w:val="000000"/>
          <w:sz w:val="22"/>
          <w:szCs w:val="22"/>
        </w:rPr>
        <w:t>․</w:t>
      </w:r>
      <w:r w:rsidRPr="001A1138">
        <w:rPr>
          <w:color w:val="000000"/>
          <w:sz w:val="22"/>
          <w:szCs w:val="22"/>
        </w:rPr>
        <w:t>024555</w:t>
      </w:r>
      <w:r w:rsidRPr="001A1138">
        <w:rPr>
          <w:color w:val="000000"/>
          <w:sz w:val="22"/>
          <w:szCs w:val="22"/>
        </w:rPr>
        <w:t>հա</w:t>
      </w:r>
      <w:r w:rsidR="001A113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1A1138">
        <w:rPr>
          <w:color w:val="333333"/>
          <w:sz w:val="22"/>
          <w:szCs w:val="22"/>
        </w:rPr>
        <w:t>հողամասի</w:t>
      </w:r>
      <w:proofErr w:type="spellEnd"/>
      <w:r w:rsidR="001A1138">
        <w:rPr>
          <w:color w:val="333333"/>
          <w:sz w:val="22"/>
          <w:szCs w:val="22"/>
          <w:lang w:val="hy-AM"/>
        </w:rPr>
        <w:t xml:space="preserve"> </w:t>
      </w:r>
      <w:r w:rsidRPr="001A11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A1138">
        <w:rPr>
          <w:color w:val="333333"/>
          <w:sz w:val="22"/>
          <w:szCs w:val="22"/>
        </w:rPr>
        <w:t>գործառնական</w:t>
      </w:r>
      <w:proofErr w:type="spellEnd"/>
      <w:proofErr w:type="gram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նշանակությունը</w:t>
      </w:r>
      <w:proofErr w:type="spellEnd"/>
      <w:r w:rsidRP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հասարակական</w:t>
      </w:r>
      <w:proofErr w:type="spellEnd"/>
      <w:r w:rsidR="001A113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կառուցապատման</w:t>
      </w:r>
      <w:proofErr w:type="spellEnd"/>
      <w:r w:rsidR="001A1138">
        <w:rPr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հողերից</w:t>
      </w:r>
      <w:proofErr w:type="spellEnd"/>
      <w:r w:rsidRPr="001A1138">
        <w:rPr>
          <w:color w:val="333333"/>
          <w:sz w:val="22"/>
          <w:szCs w:val="22"/>
        </w:rPr>
        <w:t>՝</w:t>
      </w:r>
      <w:r w:rsidR="001A113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բնակավայրերի</w:t>
      </w:r>
      <w:proofErr w:type="spellEnd"/>
      <w:r w:rsidRPr="001A1138">
        <w:rPr>
          <w:color w:val="333333"/>
          <w:sz w:val="22"/>
          <w:szCs w:val="22"/>
        </w:rPr>
        <w:t xml:space="preserve">, </w:t>
      </w:r>
      <w:proofErr w:type="spellStart"/>
      <w:r w:rsidRPr="001A1138">
        <w:rPr>
          <w:color w:val="333333"/>
          <w:sz w:val="22"/>
          <w:szCs w:val="22"/>
        </w:rPr>
        <w:t>բնակելի</w:t>
      </w:r>
      <w:proofErr w:type="spellEnd"/>
      <w:r w:rsidR="001A113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կառուցապատման</w:t>
      </w:r>
      <w:proofErr w:type="spellEnd"/>
      <w:r w:rsidR="001A1138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A1138">
        <w:rPr>
          <w:color w:val="333333"/>
          <w:sz w:val="22"/>
          <w:szCs w:val="22"/>
        </w:rPr>
        <w:t>հողերի</w:t>
      </w:r>
      <w:proofErr w:type="spellEnd"/>
      <w:r w:rsidRPr="001A1138">
        <w:rPr>
          <w:color w:val="333333"/>
          <w:sz w:val="22"/>
          <w:szCs w:val="22"/>
        </w:rPr>
        <w:t>։</w:t>
      </w:r>
    </w:p>
    <w:p w:rsidR="00000000" w:rsidRDefault="00B5081D">
      <w:pPr>
        <w:pStyle w:val="a3"/>
        <w:divId w:val="1524245155"/>
      </w:pPr>
      <w:r>
        <w:rPr>
          <w:rFonts w:ascii="Calibri" w:hAnsi="Calibri" w:cs="Calibri"/>
        </w:rPr>
        <w:t> </w:t>
      </w:r>
    </w:p>
    <w:p w:rsidR="001A1138" w:rsidRDefault="001A1138" w:rsidP="001A1138">
      <w:pPr>
        <w:pStyle w:val="a3"/>
        <w:ind w:left="708"/>
        <w:divId w:val="1524245155"/>
        <w:rPr>
          <w:rStyle w:val="a4"/>
          <w:b w:val="0"/>
          <w:sz w:val="22"/>
          <w:szCs w:val="22"/>
        </w:rPr>
      </w:pPr>
    </w:p>
    <w:p w:rsidR="001A1138" w:rsidRDefault="001A1138" w:rsidP="001A1138">
      <w:pPr>
        <w:pStyle w:val="a3"/>
        <w:ind w:left="708"/>
        <w:divId w:val="1524245155"/>
        <w:rPr>
          <w:rStyle w:val="a4"/>
          <w:b w:val="0"/>
          <w:sz w:val="22"/>
          <w:szCs w:val="22"/>
        </w:rPr>
      </w:pPr>
    </w:p>
    <w:p w:rsidR="001A1138" w:rsidRDefault="001A1138" w:rsidP="001A1138">
      <w:pPr>
        <w:pStyle w:val="a3"/>
        <w:spacing w:before="0" w:beforeAutospacing="0" w:after="0" w:afterAutospacing="0"/>
        <w:ind w:left="708"/>
        <w:divId w:val="1524245155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1A1138" w:rsidRDefault="001A1138" w:rsidP="001A1138">
      <w:pPr>
        <w:pStyle w:val="a3"/>
        <w:spacing w:before="0" w:beforeAutospacing="0" w:after="0" w:afterAutospacing="0"/>
        <w:ind w:firstLine="708"/>
        <w:divId w:val="152424515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1A1138" w:rsidRDefault="001A1138" w:rsidP="001A1138">
      <w:pPr>
        <w:pStyle w:val="a3"/>
        <w:spacing w:before="0" w:beforeAutospacing="0" w:after="0" w:afterAutospacing="0"/>
        <w:ind w:firstLine="708"/>
        <w:divId w:val="1524245155"/>
        <w:rPr>
          <w:sz w:val="22"/>
          <w:lang w:val="hy-AM"/>
        </w:rPr>
      </w:pPr>
    </w:p>
    <w:p w:rsidR="001A1138" w:rsidRDefault="001A1138" w:rsidP="001A1138">
      <w:pPr>
        <w:pStyle w:val="a3"/>
        <w:spacing w:before="0" w:beforeAutospacing="0" w:after="0" w:afterAutospacing="0"/>
        <w:ind w:left="708"/>
        <w:divId w:val="152424515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1A1138" w:rsidRDefault="001A1138" w:rsidP="001A1138">
      <w:pPr>
        <w:pStyle w:val="a3"/>
        <w:spacing w:before="0" w:beforeAutospacing="0" w:after="0" w:afterAutospacing="0"/>
        <w:ind w:left="708"/>
        <w:divId w:val="152424515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B5081D" w:rsidRPr="001A1138" w:rsidRDefault="00B5081D" w:rsidP="001A1138">
      <w:pPr>
        <w:pStyle w:val="a3"/>
        <w:ind w:left="708"/>
        <w:divId w:val="1524245155"/>
        <w:rPr>
          <w:sz w:val="18"/>
          <w:szCs w:val="18"/>
        </w:rPr>
      </w:pPr>
      <w:bookmarkStart w:id="0" w:name="_GoBack"/>
      <w:bookmarkEnd w:id="0"/>
    </w:p>
    <w:sectPr w:rsidR="00B5081D" w:rsidRPr="001A113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3BC"/>
    <w:rsid w:val="000543BC"/>
    <w:rsid w:val="001A1138"/>
    <w:rsid w:val="00B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61750-8E91-4787-93C1-79EB74B1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2025-07-15T10:54:00Z</cp:lastPrinted>
  <dcterms:created xsi:type="dcterms:W3CDTF">2025-07-15T10:51:00Z</dcterms:created>
  <dcterms:modified xsi:type="dcterms:W3CDTF">2025-07-15T10:55:00Z</dcterms:modified>
</cp:coreProperties>
</file>