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798927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8298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701dba466$cd2fc04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701dba466$cd2fc04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8298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82983">
      <w:pPr>
        <w:pStyle w:val="a3"/>
        <w:jc w:val="center"/>
        <w:divId w:val="137989274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82983">
      <w:pPr>
        <w:pStyle w:val="a3"/>
        <w:jc w:val="center"/>
        <w:divId w:val="7069552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-3 15-1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</w:t>
      </w:r>
      <w:r>
        <w:rPr>
          <w:sz w:val="22"/>
          <w:szCs w:val="22"/>
        </w:rPr>
        <w:t>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F13E4" w:rsidRDefault="00A82983">
      <w:pPr>
        <w:pStyle w:val="a3"/>
        <w:jc w:val="both"/>
        <w:divId w:val="1379892741"/>
        <w:rPr>
          <w:sz w:val="22"/>
          <w:szCs w:val="22"/>
        </w:rPr>
      </w:pPr>
      <w:proofErr w:type="spellStart"/>
      <w:r w:rsidRPr="000F13E4">
        <w:rPr>
          <w:sz w:val="22"/>
          <w:szCs w:val="22"/>
        </w:rPr>
        <w:t>Հիմք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ընդունելով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անշարժ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գույքերի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հասցեներ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տրամադրելու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մասին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որոշման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քաղվածքը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Վանաձոր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համայնքի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ավագանու</w:t>
      </w:r>
      <w:proofErr w:type="spellEnd"/>
      <w:r w:rsidRPr="000F13E4">
        <w:rPr>
          <w:sz w:val="22"/>
          <w:szCs w:val="22"/>
        </w:rPr>
        <w:t xml:space="preserve"> 13</w:t>
      </w:r>
      <w:r w:rsidRPr="000F13E4">
        <w:rPr>
          <w:rFonts w:ascii="Cambria Math" w:hAnsi="Cambria Math" w:cs="Cambria Math"/>
          <w:sz w:val="22"/>
          <w:szCs w:val="22"/>
        </w:rPr>
        <w:t>․</w:t>
      </w:r>
      <w:r w:rsidRPr="000F13E4">
        <w:rPr>
          <w:sz w:val="22"/>
          <w:szCs w:val="22"/>
        </w:rPr>
        <w:t>05</w:t>
      </w:r>
      <w:r w:rsidRPr="000F13E4">
        <w:rPr>
          <w:rFonts w:ascii="Cambria Math" w:hAnsi="Cambria Math" w:cs="Cambria Math"/>
          <w:sz w:val="22"/>
          <w:szCs w:val="22"/>
        </w:rPr>
        <w:t>․</w:t>
      </w:r>
      <w:r w:rsidRPr="000F13E4">
        <w:rPr>
          <w:sz w:val="22"/>
          <w:szCs w:val="22"/>
        </w:rPr>
        <w:t xml:space="preserve">2024 </w:t>
      </w:r>
      <w:r w:rsidRPr="000F13E4">
        <w:rPr>
          <w:sz w:val="22"/>
          <w:szCs w:val="22"/>
        </w:rPr>
        <w:t>թ</w:t>
      </w:r>
      <w:r w:rsidRPr="000F13E4">
        <w:rPr>
          <w:rFonts w:ascii="Cambria Math" w:hAnsi="Cambria Math" w:cs="Cambria Math"/>
          <w:sz w:val="22"/>
          <w:szCs w:val="22"/>
        </w:rPr>
        <w:t>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թիվ</w:t>
      </w:r>
      <w:proofErr w:type="spellEnd"/>
      <w:r w:rsidRPr="000F13E4">
        <w:rPr>
          <w:sz w:val="22"/>
          <w:szCs w:val="22"/>
        </w:rPr>
        <w:t xml:space="preserve"> 28 </w:t>
      </w:r>
      <w:proofErr w:type="spellStart"/>
      <w:r w:rsidRPr="000F13E4">
        <w:rPr>
          <w:sz w:val="22"/>
          <w:szCs w:val="22"/>
        </w:rPr>
        <w:t>որոշումը</w:t>
      </w:r>
      <w:proofErr w:type="spellEnd"/>
      <w:r w:rsidRPr="000F13E4">
        <w:rPr>
          <w:sz w:val="22"/>
          <w:szCs w:val="22"/>
        </w:rPr>
        <w:t xml:space="preserve">, </w:t>
      </w:r>
      <w:proofErr w:type="spellStart"/>
      <w:r w:rsidRPr="000F13E4">
        <w:rPr>
          <w:sz w:val="22"/>
          <w:szCs w:val="22"/>
        </w:rPr>
        <w:t>ղեկավարվելով</w:t>
      </w:r>
      <w:proofErr w:type="spellEnd"/>
      <w:r w:rsidRPr="000F13E4">
        <w:rPr>
          <w:sz w:val="22"/>
          <w:szCs w:val="22"/>
        </w:rPr>
        <w:t xml:space="preserve"> </w:t>
      </w:r>
      <w:r w:rsidRPr="000F13E4">
        <w:rPr>
          <w:sz w:val="22"/>
          <w:szCs w:val="22"/>
        </w:rPr>
        <w:t>ՀՀ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հողային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օրենսգրքի</w:t>
      </w:r>
      <w:proofErr w:type="spellEnd"/>
      <w:r w:rsidRPr="000F13E4">
        <w:rPr>
          <w:sz w:val="22"/>
          <w:szCs w:val="22"/>
        </w:rPr>
        <w:t xml:space="preserve"> 3-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հոդվածի</w:t>
      </w:r>
      <w:proofErr w:type="spellEnd"/>
      <w:r w:rsidRPr="000F13E4">
        <w:rPr>
          <w:sz w:val="22"/>
          <w:szCs w:val="22"/>
        </w:rPr>
        <w:t xml:space="preserve"> 1</w:t>
      </w:r>
      <w:r w:rsidRPr="000F13E4">
        <w:rPr>
          <w:sz w:val="22"/>
          <w:szCs w:val="22"/>
        </w:rPr>
        <w:t>-</w:t>
      </w:r>
      <w:r w:rsidRPr="000F13E4">
        <w:rPr>
          <w:sz w:val="22"/>
          <w:szCs w:val="22"/>
        </w:rPr>
        <w:t>ին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մասի</w:t>
      </w:r>
      <w:proofErr w:type="spellEnd"/>
      <w:r w:rsidRPr="000F13E4">
        <w:rPr>
          <w:sz w:val="22"/>
          <w:szCs w:val="22"/>
        </w:rPr>
        <w:t xml:space="preserve"> 1-</w:t>
      </w:r>
      <w:r w:rsidRPr="000F13E4">
        <w:rPr>
          <w:sz w:val="22"/>
          <w:szCs w:val="22"/>
        </w:rPr>
        <w:t>ին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կետով</w:t>
      </w:r>
      <w:proofErr w:type="spellEnd"/>
      <w:r w:rsidRPr="000F13E4">
        <w:rPr>
          <w:sz w:val="22"/>
          <w:szCs w:val="22"/>
        </w:rPr>
        <w:t>, 8-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հոդվածի</w:t>
      </w:r>
      <w:proofErr w:type="spellEnd"/>
      <w:r w:rsidRPr="000F13E4">
        <w:rPr>
          <w:sz w:val="22"/>
          <w:szCs w:val="22"/>
        </w:rPr>
        <w:t xml:space="preserve"> 1-</w:t>
      </w:r>
      <w:r w:rsidRPr="000F13E4">
        <w:rPr>
          <w:sz w:val="22"/>
          <w:szCs w:val="22"/>
        </w:rPr>
        <w:t>ին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մասով</w:t>
      </w:r>
      <w:proofErr w:type="spellEnd"/>
      <w:r w:rsidRPr="000F13E4">
        <w:rPr>
          <w:sz w:val="22"/>
          <w:szCs w:val="22"/>
        </w:rPr>
        <w:t>, «</w:t>
      </w:r>
      <w:proofErr w:type="spellStart"/>
      <w:r w:rsidRPr="000F13E4">
        <w:rPr>
          <w:sz w:val="22"/>
          <w:szCs w:val="22"/>
        </w:rPr>
        <w:t>Տեղական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ինքնակառավարման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մասին</w:t>
      </w:r>
      <w:proofErr w:type="spellEnd"/>
      <w:r w:rsidRPr="000F13E4">
        <w:rPr>
          <w:sz w:val="22"/>
          <w:szCs w:val="22"/>
        </w:rPr>
        <w:t xml:space="preserve">» </w:t>
      </w:r>
      <w:r w:rsidRPr="000F13E4">
        <w:rPr>
          <w:sz w:val="22"/>
          <w:szCs w:val="22"/>
        </w:rPr>
        <w:t>ՀՀ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օրենքի</w:t>
      </w:r>
      <w:proofErr w:type="spellEnd"/>
      <w:r w:rsidRPr="000F13E4">
        <w:rPr>
          <w:sz w:val="22"/>
          <w:szCs w:val="22"/>
        </w:rPr>
        <w:t xml:space="preserve"> 43-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հոդվածի</w:t>
      </w:r>
      <w:proofErr w:type="spellEnd"/>
      <w:r w:rsidRPr="000F13E4">
        <w:rPr>
          <w:sz w:val="22"/>
          <w:szCs w:val="22"/>
        </w:rPr>
        <w:t xml:space="preserve"> 1-</w:t>
      </w:r>
      <w:r w:rsidRPr="000F13E4">
        <w:rPr>
          <w:sz w:val="22"/>
          <w:szCs w:val="22"/>
        </w:rPr>
        <w:t>ին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մասի</w:t>
      </w:r>
      <w:proofErr w:type="spellEnd"/>
      <w:r w:rsidRPr="000F13E4">
        <w:rPr>
          <w:sz w:val="22"/>
          <w:szCs w:val="22"/>
        </w:rPr>
        <w:t xml:space="preserve"> 4-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կետով</w:t>
      </w:r>
      <w:proofErr w:type="spellEnd"/>
      <w:r w:rsidRPr="000F13E4">
        <w:rPr>
          <w:sz w:val="22"/>
          <w:szCs w:val="22"/>
        </w:rPr>
        <w:t>, «</w:t>
      </w:r>
      <w:proofErr w:type="spellStart"/>
      <w:r w:rsidRPr="000F13E4">
        <w:rPr>
          <w:sz w:val="22"/>
          <w:szCs w:val="22"/>
        </w:rPr>
        <w:t>Քաղաքաշինության</w:t>
      </w:r>
      <w:proofErr w:type="spellEnd"/>
      <w:r w:rsid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մասին</w:t>
      </w:r>
      <w:proofErr w:type="spellEnd"/>
      <w:r w:rsidRPr="000F13E4">
        <w:rPr>
          <w:sz w:val="22"/>
          <w:szCs w:val="22"/>
        </w:rPr>
        <w:t xml:space="preserve">» </w:t>
      </w:r>
      <w:proofErr w:type="gramStart"/>
      <w:r w:rsidRPr="000F13E4">
        <w:rPr>
          <w:sz w:val="22"/>
          <w:szCs w:val="22"/>
        </w:rPr>
        <w:t>ՀՀ</w:t>
      </w:r>
      <w:r w:rsidRPr="000F13E4">
        <w:rPr>
          <w:rFonts w:ascii="Calibri" w:hAnsi="Calibri" w:cs="Calibri"/>
          <w:sz w:val="22"/>
          <w:szCs w:val="22"/>
        </w:rPr>
        <w:t> 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օրենքի</w:t>
      </w:r>
      <w:proofErr w:type="spellEnd"/>
      <w:proofErr w:type="gramEnd"/>
      <w:r w:rsidRPr="000F13E4">
        <w:rPr>
          <w:sz w:val="22"/>
          <w:szCs w:val="22"/>
        </w:rPr>
        <w:t xml:space="preserve"> 14</w:t>
      </w:r>
      <w:r w:rsidRPr="000F13E4">
        <w:rPr>
          <w:sz w:val="22"/>
          <w:szCs w:val="22"/>
          <w:vertAlign w:val="superscript"/>
        </w:rPr>
        <w:t>3</w:t>
      </w:r>
      <w:r w:rsidRPr="000F13E4">
        <w:rPr>
          <w:sz w:val="22"/>
          <w:szCs w:val="22"/>
        </w:rPr>
        <w:t>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հոդվածի</w:t>
      </w:r>
      <w:proofErr w:type="spellEnd"/>
      <w:r w:rsidRPr="000F13E4">
        <w:rPr>
          <w:sz w:val="22"/>
          <w:szCs w:val="22"/>
        </w:rPr>
        <w:t xml:space="preserve"> 11, 12, 13, 14</w:t>
      </w:r>
      <w:r w:rsidR="000F13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մասերով</w:t>
      </w:r>
      <w:proofErr w:type="spellEnd"/>
      <w:r w:rsidRPr="000F13E4">
        <w:rPr>
          <w:sz w:val="22"/>
          <w:szCs w:val="22"/>
        </w:rPr>
        <w:t>,</w:t>
      </w:r>
      <w:r w:rsidR="000F13E4">
        <w:rPr>
          <w:rFonts w:ascii="Calibri" w:hAnsi="Calibri" w:cs="Calibri"/>
          <w:sz w:val="22"/>
          <w:szCs w:val="22"/>
        </w:rPr>
        <w:t xml:space="preserve"> </w:t>
      </w:r>
      <w:r w:rsidRPr="000F13E4">
        <w:rPr>
          <w:sz w:val="22"/>
          <w:szCs w:val="22"/>
        </w:rPr>
        <w:t>ՀՀ</w:t>
      </w:r>
      <w:r w:rsidRPr="000F13E4">
        <w:rPr>
          <w:rFonts w:ascii="Calibri" w:hAnsi="Calibri" w:cs="Calibri"/>
          <w:sz w:val="22"/>
          <w:szCs w:val="22"/>
        </w:rPr>
        <w:t> 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կառավարության</w:t>
      </w:r>
      <w:proofErr w:type="spellEnd"/>
      <w:r w:rsidRPr="000F13E4">
        <w:rPr>
          <w:rFonts w:ascii="Calibri" w:hAnsi="Calibri" w:cs="Calibri"/>
          <w:sz w:val="22"/>
          <w:szCs w:val="22"/>
        </w:rPr>
        <w:t> </w:t>
      </w:r>
      <w:r w:rsidRPr="000F13E4">
        <w:rPr>
          <w:sz w:val="22"/>
          <w:szCs w:val="22"/>
        </w:rPr>
        <w:t xml:space="preserve">29 </w:t>
      </w:r>
      <w:proofErr w:type="spellStart"/>
      <w:r w:rsidRPr="000F13E4">
        <w:rPr>
          <w:sz w:val="22"/>
          <w:szCs w:val="22"/>
        </w:rPr>
        <w:t>դեկտեմբերի</w:t>
      </w:r>
      <w:proofErr w:type="spellEnd"/>
      <w:r w:rsidRPr="000F13E4">
        <w:rPr>
          <w:sz w:val="22"/>
          <w:szCs w:val="22"/>
        </w:rPr>
        <w:t xml:space="preserve"> 2011</w:t>
      </w:r>
      <w:r w:rsidRPr="000F13E4">
        <w:rPr>
          <w:sz w:val="22"/>
          <w:szCs w:val="22"/>
        </w:rPr>
        <w:t>թ</w:t>
      </w:r>
      <w:r w:rsidRPr="000F13E4">
        <w:rPr>
          <w:sz w:val="22"/>
          <w:szCs w:val="22"/>
        </w:rPr>
        <w:t>. 1920-</w:t>
      </w:r>
      <w:r w:rsidRPr="000F13E4">
        <w:rPr>
          <w:sz w:val="22"/>
          <w:szCs w:val="22"/>
        </w:rPr>
        <w:t>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որոշման</w:t>
      </w:r>
      <w:proofErr w:type="spellEnd"/>
      <w:r w:rsidRPr="000F13E4">
        <w:rPr>
          <w:sz w:val="22"/>
          <w:szCs w:val="22"/>
        </w:rPr>
        <w:t xml:space="preserve"> N1 </w:t>
      </w:r>
      <w:proofErr w:type="spellStart"/>
      <w:r w:rsidRPr="000F13E4">
        <w:rPr>
          <w:sz w:val="22"/>
          <w:szCs w:val="22"/>
        </w:rPr>
        <w:t>հավելվածի</w:t>
      </w:r>
      <w:proofErr w:type="spellEnd"/>
      <w:r w:rsidRPr="000F13E4">
        <w:rPr>
          <w:sz w:val="22"/>
          <w:szCs w:val="22"/>
        </w:rPr>
        <w:t xml:space="preserve"> 24-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կետի</w:t>
      </w:r>
      <w:proofErr w:type="spellEnd"/>
      <w:r w:rsidRPr="000F13E4">
        <w:rPr>
          <w:sz w:val="22"/>
          <w:szCs w:val="22"/>
        </w:rPr>
        <w:t xml:space="preserve"> 3-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մասով</w:t>
      </w:r>
      <w:proofErr w:type="spellEnd"/>
      <w:r w:rsidRPr="000F13E4">
        <w:rPr>
          <w:sz w:val="22"/>
          <w:szCs w:val="22"/>
        </w:rPr>
        <w:t>,</w:t>
      </w:r>
      <w:r w:rsidRPr="000F13E4">
        <w:rPr>
          <w:rFonts w:ascii="Calibri" w:hAnsi="Calibri" w:cs="Calibri"/>
          <w:sz w:val="22"/>
          <w:szCs w:val="22"/>
        </w:rPr>
        <w:t> </w:t>
      </w:r>
      <w:proofErr w:type="gramStart"/>
      <w:r w:rsidRPr="000F13E4">
        <w:rPr>
          <w:sz w:val="22"/>
          <w:szCs w:val="22"/>
        </w:rPr>
        <w:t>ՀՀ</w:t>
      </w:r>
      <w:r w:rsidRPr="000F13E4">
        <w:rPr>
          <w:rFonts w:ascii="Calibri" w:hAnsi="Calibri" w:cs="Calibri"/>
          <w:sz w:val="22"/>
          <w:szCs w:val="22"/>
        </w:rPr>
        <w:t> 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կառավարության</w:t>
      </w:r>
      <w:proofErr w:type="spellEnd"/>
      <w:proofErr w:type="gramEnd"/>
      <w:r w:rsidRPr="000F13E4">
        <w:rPr>
          <w:sz w:val="22"/>
          <w:szCs w:val="22"/>
        </w:rPr>
        <w:t xml:space="preserve"> 2021 </w:t>
      </w:r>
      <w:proofErr w:type="spellStart"/>
      <w:r w:rsidRPr="000F13E4">
        <w:rPr>
          <w:sz w:val="22"/>
          <w:szCs w:val="22"/>
        </w:rPr>
        <w:t>թվականի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փետրվարի</w:t>
      </w:r>
      <w:proofErr w:type="spellEnd"/>
      <w:r w:rsidRPr="000F13E4">
        <w:rPr>
          <w:sz w:val="22"/>
          <w:szCs w:val="22"/>
        </w:rPr>
        <w:t xml:space="preserve"> 25-</w:t>
      </w:r>
      <w:r w:rsidRPr="000F13E4">
        <w:rPr>
          <w:sz w:val="22"/>
          <w:szCs w:val="22"/>
        </w:rPr>
        <w:t>ի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թիվ</w:t>
      </w:r>
      <w:proofErr w:type="spellEnd"/>
      <w:r w:rsidRPr="000F13E4">
        <w:rPr>
          <w:sz w:val="22"/>
          <w:szCs w:val="22"/>
        </w:rPr>
        <w:t xml:space="preserve"> 233-</w:t>
      </w:r>
      <w:r w:rsidRPr="000F13E4">
        <w:rPr>
          <w:sz w:val="22"/>
          <w:szCs w:val="22"/>
        </w:rPr>
        <w:t>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որոշմամբ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հաստատված</w:t>
      </w:r>
      <w:proofErr w:type="spellEnd"/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կարգի</w:t>
      </w:r>
      <w:proofErr w:type="spellEnd"/>
      <w:r w:rsidRPr="000F13E4">
        <w:rPr>
          <w:sz w:val="22"/>
          <w:szCs w:val="22"/>
        </w:rPr>
        <w:t xml:space="preserve"> 29-</w:t>
      </w:r>
      <w:r w:rsidRPr="000F13E4">
        <w:rPr>
          <w:sz w:val="22"/>
          <w:szCs w:val="22"/>
        </w:rPr>
        <w:t>րդ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կետի</w:t>
      </w:r>
      <w:proofErr w:type="spellEnd"/>
      <w:r w:rsidRPr="000F13E4">
        <w:rPr>
          <w:sz w:val="22"/>
          <w:szCs w:val="22"/>
        </w:rPr>
        <w:t xml:space="preserve"> 1-</w:t>
      </w:r>
      <w:r w:rsidRPr="000F13E4">
        <w:rPr>
          <w:sz w:val="22"/>
          <w:szCs w:val="22"/>
        </w:rPr>
        <w:t>ին</w:t>
      </w:r>
      <w:r w:rsidRPr="000F13E4">
        <w:rPr>
          <w:sz w:val="22"/>
          <w:szCs w:val="22"/>
        </w:rPr>
        <w:t xml:space="preserve"> </w:t>
      </w:r>
      <w:proofErr w:type="spellStart"/>
      <w:r w:rsidRPr="000F13E4">
        <w:rPr>
          <w:sz w:val="22"/>
          <w:szCs w:val="22"/>
        </w:rPr>
        <w:t>ենթակետով</w:t>
      </w:r>
      <w:proofErr w:type="spellEnd"/>
      <w:r w:rsidRPr="000F13E4">
        <w:rPr>
          <w:rStyle w:val="a4"/>
          <w:i/>
          <w:iCs/>
          <w:sz w:val="22"/>
          <w:szCs w:val="22"/>
        </w:rPr>
        <w:t>`</w:t>
      </w:r>
      <w:r w:rsidRPr="000F13E4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0F13E4">
        <w:rPr>
          <w:rStyle w:val="a4"/>
          <w:i/>
          <w:iCs/>
          <w:sz w:val="22"/>
          <w:szCs w:val="22"/>
        </w:rPr>
        <w:t>որոշում</w:t>
      </w:r>
      <w:proofErr w:type="spellEnd"/>
      <w:r w:rsidRPr="000F13E4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0F13E4">
        <w:rPr>
          <w:rStyle w:val="a4"/>
          <w:i/>
          <w:iCs/>
          <w:sz w:val="22"/>
          <w:szCs w:val="22"/>
        </w:rPr>
        <w:t>եմ</w:t>
      </w:r>
      <w:proofErr w:type="spellEnd"/>
      <w:r w:rsidRPr="000F13E4">
        <w:rPr>
          <w:rStyle w:val="a4"/>
          <w:i/>
          <w:iCs/>
          <w:sz w:val="22"/>
          <w:szCs w:val="22"/>
        </w:rPr>
        <w:t>.</w:t>
      </w:r>
    </w:p>
    <w:p w:rsidR="00000000" w:rsidRPr="000F13E4" w:rsidRDefault="000F13E4">
      <w:pPr>
        <w:pStyle w:val="a3"/>
        <w:jc w:val="both"/>
        <w:divId w:val="1379892741"/>
        <w:rPr>
          <w:sz w:val="22"/>
          <w:szCs w:val="22"/>
        </w:rPr>
      </w:pPr>
      <w:r>
        <w:rPr>
          <w:sz w:val="22"/>
          <w:szCs w:val="22"/>
        </w:rPr>
        <w:t>1.</w:t>
      </w:r>
      <w:r w:rsidR="00A82983" w:rsidRPr="000F13E4">
        <w:rPr>
          <w:sz w:val="22"/>
          <w:szCs w:val="22"/>
        </w:rPr>
        <w:t>Փոխել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Վանաձոր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համայնք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Վանաձոր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քաղաքի</w:t>
      </w:r>
      <w:proofErr w:type="spellEnd"/>
      <w:r w:rsidR="00A82983" w:rsidRPr="000F13E4">
        <w:rPr>
          <w:sz w:val="22"/>
          <w:szCs w:val="22"/>
        </w:rPr>
        <w:t xml:space="preserve"> </w:t>
      </w:r>
      <w:r w:rsidR="00A82983" w:rsidRPr="000F13E4">
        <w:rPr>
          <w:sz w:val="22"/>
          <w:szCs w:val="22"/>
        </w:rPr>
        <w:t>Տարոն</w:t>
      </w:r>
      <w:r w:rsidR="00A82983" w:rsidRPr="000F13E4">
        <w:rPr>
          <w:sz w:val="22"/>
          <w:szCs w:val="22"/>
        </w:rPr>
        <w:t>-</w:t>
      </w:r>
      <w:proofErr w:type="gramStart"/>
      <w:r w:rsidR="00A82983" w:rsidRPr="000F13E4">
        <w:rPr>
          <w:sz w:val="22"/>
          <w:szCs w:val="22"/>
        </w:rPr>
        <w:t>2</w:t>
      </w:r>
      <w:r w:rsidR="00A82983" w:rsidRPr="000F13E4">
        <w:rPr>
          <w:rFonts w:ascii="Calibri" w:hAnsi="Calibri" w:cs="Calibri"/>
          <w:sz w:val="22"/>
          <w:szCs w:val="22"/>
        </w:rPr>
        <w:t> 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թաղամաս</w:t>
      </w:r>
      <w:proofErr w:type="spellEnd"/>
      <w:proofErr w:type="gramEnd"/>
      <w:r w:rsidR="00A82983" w:rsidRPr="000F13E4">
        <w:rPr>
          <w:sz w:val="22"/>
          <w:szCs w:val="22"/>
        </w:rPr>
        <w:t xml:space="preserve"> </w:t>
      </w:r>
      <w:r w:rsidR="00A82983" w:rsidRPr="000F13E4">
        <w:rPr>
          <w:sz w:val="22"/>
          <w:szCs w:val="22"/>
        </w:rPr>
        <w:t>ՔՇՀ</w:t>
      </w:r>
      <w:r w:rsidR="00A82983" w:rsidRPr="000F13E4">
        <w:rPr>
          <w:sz w:val="22"/>
          <w:szCs w:val="22"/>
        </w:rPr>
        <w:t xml:space="preserve">-3 15-1 </w:t>
      </w:r>
      <w:proofErr w:type="spellStart"/>
      <w:r w:rsidR="00A82983" w:rsidRPr="000F13E4">
        <w:rPr>
          <w:sz w:val="22"/>
          <w:szCs w:val="22"/>
        </w:rPr>
        <w:t>հասցեում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գտվող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հողամասին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կից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հողամաս</w:t>
      </w:r>
      <w:r w:rsidR="00A82983" w:rsidRPr="000F13E4">
        <w:rPr>
          <w:sz w:val="22"/>
          <w:szCs w:val="22"/>
        </w:rPr>
        <w:t>ի</w:t>
      </w:r>
      <w:proofErr w:type="spellEnd"/>
      <w:r w:rsidR="00A82983" w:rsidRPr="000F13E4">
        <w:rPr>
          <w:sz w:val="22"/>
          <w:szCs w:val="22"/>
        </w:rPr>
        <w:t xml:space="preserve"> 0</w:t>
      </w:r>
      <w:r w:rsidR="00A82983" w:rsidRPr="000F13E4">
        <w:rPr>
          <w:rFonts w:ascii="Cambria Math" w:hAnsi="Cambria Math" w:cs="Cambria Math"/>
          <w:sz w:val="22"/>
          <w:szCs w:val="22"/>
        </w:rPr>
        <w:t>․</w:t>
      </w:r>
      <w:r w:rsidR="00A82983" w:rsidRPr="000F13E4">
        <w:rPr>
          <w:sz w:val="22"/>
          <w:szCs w:val="22"/>
        </w:rPr>
        <w:t xml:space="preserve">001 </w:t>
      </w:r>
      <w:proofErr w:type="spellStart"/>
      <w:r w:rsidR="00A82983" w:rsidRPr="000F13E4">
        <w:rPr>
          <w:sz w:val="22"/>
          <w:szCs w:val="22"/>
        </w:rPr>
        <w:t>հա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մակերեսով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հողամասի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գործառնական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նշանակությունը</w:t>
      </w:r>
      <w:proofErr w:type="spellEnd"/>
      <w:r w:rsidR="00A82983" w:rsidRPr="000F13E4">
        <w:rPr>
          <w:sz w:val="22"/>
          <w:szCs w:val="22"/>
        </w:rPr>
        <w:t>՝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բնակավայրերի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բնակելի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կառուցապատման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հողերից</w:t>
      </w:r>
      <w:proofErr w:type="spellEnd"/>
      <w:r w:rsidR="00A82983" w:rsidRPr="000F13E4">
        <w:rPr>
          <w:sz w:val="22"/>
          <w:szCs w:val="22"/>
        </w:rPr>
        <w:t>՝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հասարակական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կառուցապատման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հողերի</w:t>
      </w:r>
      <w:proofErr w:type="spellEnd"/>
      <w:r w:rsidR="00A82983" w:rsidRPr="000F13E4">
        <w:rPr>
          <w:sz w:val="22"/>
          <w:szCs w:val="22"/>
        </w:rPr>
        <w:t>:</w:t>
      </w:r>
    </w:p>
    <w:p w:rsidR="00000000" w:rsidRPr="000F13E4" w:rsidRDefault="000F13E4">
      <w:pPr>
        <w:pStyle w:val="a3"/>
        <w:jc w:val="both"/>
        <w:divId w:val="1379892741"/>
        <w:rPr>
          <w:sz w:val="22"/>
          <w:szCs w:val="22"/>
        </w:rPr>
      </w:pPr>
      <w:r>
        <w:rPr>
          <w:sz w:val="22"/>
          <w:szCs w:val="22"/>
        </w:rPr>
        <w:t>2.</w:t>
      </w:r>
      <w:r w:rsidR="00A82983" w:rsidRPr="000F13E4">
        <w:rPr>
          <w:sz w:val="22"/>
          <w:szCs w:val="22"/>
        </w:rPr>
        <w:t>Սույն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որոշման</w:t>
      </w:r>
      <w:proofErr w:type="spellEnd"/>
      <w:r w:rsidR="00A82983" w:rsidRPr="000F13E4">
        <w:rPr>
          <w:sz w:val="22"/>
          <w:szCs w:val="22"/>
        </w:rPr>
        <w:t xml:space="preserve"> 1-</w:t>
      </w:r>
      <w:r w:rsidR="00A82983" w:rsidRPr="000F13E4">
        <w:rPr>
          <w:sz w:val="22"/>
          <w:szCs w:val="22"/>
        </w:rPr>
        <w:t>ին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կետում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proofErr w:type="gramStart"/>
      <w:r w:rsidR="00A82983" w:rsidRPr="000F13E4">
        <w:rPr>
          <w:sz w:val="22"/>
          <w:szCs w:val="22"/>
        </w:rPr>
        <w:t>նշված</w:t>
      </w:r>
      <w:proofErr w:type="spellEnd"/>
      <w:r w:rsidR="00A82983" w:rsidRPr="000F13E4">
        <w:rPr>
          <w:rFonts w:ascii="Calibri" w:hAnsi="Calibri" w:cs="Calibri"/>
          <w:sz w:val="22"/>
          <w:szCs w:val="22"/>
        </w:rPr>
        <w:t> 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հողամասին</w:t>
      </w:r>
      <w:proofErr w:type="spellEnd"/>
      <w:proofErr w:type="gram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տրամադրել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փոստային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հասցե</w:t>
      </w:r>
      <w:proofErr w:type="spellEnd"/>
      <w:r w:rsidR="00A82983" w:rsidRPr="000F13E4">
        <w:rPr>
          <w:sz w:val="22"/>
          <w:szCs w:val="22"/>
        </w:rPr>
        <w:t xml:space="preserve">` </w:t>
      </w:r>
      <w:proofErr w:type="spellStart"/>
      <w:r w:rsidR="00A82983" w:rsidRPr="000F13E4">
        <w:rPr>
          <w:sz w:val="22"/>
          <w:szCs w:val="22"/>
        </w:rPr>
        <w:t>Վանաձոր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համայնք</w:t>
      </w:r>
      <w:proofErr w:type="spellEnd"/>
      <w:r w:rsidR="00A82983" w:rsidRPr="000F13E4">
        <w:rPr>
          <w:sz w:val="22"/>
          <w:szCs w:val="22"/>
        </w:rPr>
        <w:t xml:space="preserve">, </w:t>
      </w:r>
      <w:proofErr w:type="spellStart"/>
      <w:r w:rsidR="00A82983" w:rsidRPr="000F13E4">
        <w:rPr>
          <w:sz w:val="22"/>
          <w:szCs w:val="22"/>
        </w:rPr>
        <w:t>Վանաձոր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քաղաք</w:t>
      </w:r>
      <w:proofErr w:type="spellEnd"/>
      <w:r w:rsidR="00A82983" w:rsidRPr="000F13E4">
        <w:rPr>
          <w:sz w:val="22"/>
          <w:szCs w:val="22"/>
        </w:rPr>
        <w:t>,</w:t>
      </w:r>
      <w:r w:rsidR="00A82983" w:rsidRPr="000F13E4">
        <w:rPr>
          <w:rFonts w:ascii="Calibri" w:hAnsi="Calibri" w:cs="Calibri"/>
          <w:sz w:val="22"/>
          <w:szCs w:val="22"/>
        </w:rPr>
        <w:t> </w:t>
      </w:r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ՈՒկրաինական</w:t>
      </w:r>
      <w:proofErr w:type="spellEnd"/>
      <w:r w:rsidR="00A82983" w:rsidRPr="000F13E4">
        <w:rPr>
          <w:sz w:val="22"/>
          <w:szCs w:val="22"/>
        </w:rPr>
        <w:t xml:space="preserve"> </w:t>
      </w:r>
      <w:proofErr w:type="spellStart"/>
      <w:r w:rsidR="00A82983" w:rsidRPr="000F13E4">
        <w:rPr>
          <w:sz w:val="22"/>
          <w:szCs w:val="22"/>
        </w:rPr>
        <w:t>փող</w:t>
      </w:r>
      <w:r w:rsidR="00A82983" w:rsidRPr="000F13E4">
        <w:rPr>
          <w:sz w:val="22"/>
          <w:szCs w:val="22"/>
        </w:rPr>
        <w:t>ոց</w:t>
      </w:r>
      <w:proofErr w:type="spellEnd"/>
      <w:r w:rsidR="00A82983" w:rsidRPr="000F13E4">
        <w:rPr>
          <w:sz w:val="22"/>
          <w:szCs w:val="22"/>
        </w:rPr>
        <w:t xml:space="preserve">, 15/2 </w:t>
      </w:r>
      <w:proofErr w:type="spellStart"/>
      <w:r w:rsidR="00A82983" w:rsidRPr="000F13E4">
        <w:rPr>
          <w:sz w:val="22"/>
          <w:szCs w:val="22"/>
        </w:rPr>
        <w:t>հողամաս</w:t>
      </w:r>
      <w:proofErr w:type="spellEnd"/>
      <w:r w:rsidR="00A82983" w:rsidRPr="000F13E4">
        <w:rPr>
          <w:sz w:val="22"/>
          <w:szCs w:val="22"/>
        </w:rPr>
        <w:t>։</w:t>
      </w:r>
    </w:p>
    <w:p w:rsidR="00000000" w:rsidRDefault="00A82983">
      <w:pPr>
        <w:pStyle w:val="a3"/>
        <w:divId w:val="1379892741"/>
      </w:pPr>
      <w:r>
        <w:rPr>
          <w:rFonts w:ascii="Calibri" w:hAnsi="Calibri" w:cs="Calibri"/>
        </w:rPr>
        <w:t> </w:t>
      </w:r>
    </w:p>
    <w:p w:rsidR="000F13E4" w:rsidRDefault="000F13E4" w:rsidP="000F13E4">
      <w:pPr>
        <w:pStyle w:val="a3"/>
        <w:ind w:left="708"/>
        <w:divId w:val="1379892741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br/>
      </w:r>
    </w:p>
    <w:p w:rsidR="000F13E4" w:rsidRPr="00FF45D1" w:rsidRDefault="000F13E4" w:rsidP="000F13E4">
      <w:pPr>
        <w:pStyle w:val="a3"/>
        <w:spacing w:before="0" w:beforeAutospacing="0" w:after="0" w:afterAutospacing="0"/>
        <w:ind w:left="708"/>
        <w:divId w:val="137989274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F13E4" w:rsidRPr="00FF45D1" w:rsidRDefault="000F13E4" w:rsidP="000F13E4">
      <w:pPr>
        <w:pStyle w:val="a3"/>
        <w:spacing w:before="0" w:beforeAutospacing="0" w:after="0" w:afterAutospacing="0"/>
        <w:ind w:firstLine="708"/>
        <w:divId w:val="13798927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F13E4" w:rsidRPr="00FF45D1" w:rsidRDefault="000F13E4" w:rsidP="000F13E4">
      <w:pPr>
        <w:pStyle w:val="a3"/>
        <w:spacing w:before="0" w:beforeAutospacing="0" w:after="0" w:afterAutospacing="0"/>
        <w:ind w:firstLine="708"/>
        <w:divId w:val="1379892741"/>
        <w:rPr>
          <w:sz w:val="22"/>
          <w:lang w:val="hy-AM"/>
        </w:rPr>
      </w:pPr>
    </w:p>
    <w:p w:rsidR="000F13E4" w:rsidRPr="00FF45D1" w:rsidRDefault="000F13E4" w:rsidP="000F13E4">
      <w:pPr>
        <w:pStyle w:val="a3"/>
        <w:spacing w:before="0" w:beforeAutospacing="0" w:after="0" w:afterAutospacing="0"/>
        <w:ind w:left="708"/>
        <w:divId w:val="137989274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F13E4" w:rsidRPr="00FF45D1" w:rsidRDefault="000F13E4" w:rsidP="000F13E4">
      <w:pPr>
        <w:pStyle w:val="a3"/>
        <w:spacing w:before="0" w:beforeAutospacing="0" w:after="0" w:afterAutospacing="0"/>
        <w:ind w:left="708"/>
        <w:divId w:val="13798927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82983" w:rsidRPr="000F13E4" w:rsidRDefault="00A82983" w:rsidP="000F13E4">
      <w:pPr>
        <w:pStyle w:val="a3"/>
        <w:divId w:val="1379892741"/>
        <w:rPr>
          <w:sz w:val="18"/>
          <w:szCs w:val="18"/>
        </w:rPr>
      </w:pPr>
      <w:bookmarkStart w:id="0" w:name="_GoBack"/>
      <w:bookmarkEnd w:id="0"/>
    </w:p>
    <w:sectPr w:rsidR="00A82983" w:rsidRPr="000F13E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B45"/>
    <w:rsid w:val="000F13E4"/>
    <w:rsid w:val="009A1B45"/>
    <w:rsid w:val="00A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93D6C-CFC8-4DC1-8C4F-81DADDAE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2025-04-03T07:07:00Z</cp:lastPrinted>
  <dcterms:created xsi:type="dcterms:W3CDTF">2025-04-03T07:05:00Z</dcterms:created>
  <dcterms:modified xsi:type="dcterms:W3CDTF">2025-04-03T07:07:00Z</dcterms:modified>
</cp:coreProperties>
</file>