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387590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7528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701dade85$68cb647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701dade85$68cb647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7528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7528F">
      <w:pPr>
        <w:pStyle w:val="a3"/>
        <w:jc w:val="center"/>
        <w:divId w:val="23875901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հուլիսի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1717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7528F">
      <w:pPr>
        <w:pStyle w:val="a3"/>
        <w:jc w:val="center"/>
        <w:divId w:val="50517014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 w:rsidR="008F6FC0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</w:rPr>
        <w:t>Կ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ԴԵՄԻՐՃՅԱՆ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2/19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ԱՇՈՏ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ԱՂՎԱՆԻ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ՊԱՊԻՆՅԱՆԻՆ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F6FC0" w:rsidRDefault="0067528F" w:rsidP="008F6FC0">
      <w:pPr>
        <w:pStyle w:val="a3"/>
        <w:jc w:val="both"/>
        <w:divId w:val="238759014"/>
        <w:rPr>
          <w:sz w:val="22"/>
          <w:szCs w:val="22"/>
        </w:rPr>
      </w:pPr>
      <w:proofErr w:type="spellStart"/>
      <w:r w:rsidRPr="008F6FC0">
        <w:rPr>
          <w:color w:val="333333"/>
          <w:sz w:val="22"/>
          <w:szCs w:val="22"/>
        </w:rPr>
        <w:t>Հիմք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ընդունելով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Աշոտ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Աղվանի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Պապինյանի</w:t>
      </w:r>
      <w:proofErr w:type="spellEnd"/>
      <w:r w:rsidRPr="008F6FC0">
        <w:rPr>
          <w:color w:val="333333"/>
          <w:sz w:val="22"/>
          <w:szCs w:val="22"/>
        </w:rPr>
        <w:t xml:space="preserve"> 22</w:t>
      </w:r>
      <w:r w:rsidRPr="008F6FC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F6FC0">
        <w:rPr>
          <w:color w:val="333333"/>
          <w:sz w:val="22"/>
          <w:szCs w:val="22"/>
        </w:rPr>
        <w:t>06</w:t>
      </w:r>
      <w:r w:rsidRPr="008F6FC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F6FC0">
        <w:rPr>
          <w:color w:val="333333"/>
          <w:sz w:val="22"/>
          <w:szCs w:val="22"/>
        </w:rPr>
        <w:t>2023</w:t>
      </w:r>
      <w:r w:rsidRPr="008F6FC0">
        <w:rPr>
          <w:color w:val="333333"/>
          <w:sz w:val="22"/>
          <w:szCs w:val="22"/>
        </w:rPr>
        <w:t>թ</w:t>
      </w:r>
      <w:r w:rsidRPr="008F6FC0">
        <w:rPr>
          <w:color w:val="333333"/>
          <w:sz w:val="22"/>
          <w:szCs w:val="22"/>
        </w:rPr>
        <w:t xml:space="preserve">. </w:t>
      </w:r>
      <w:proofErr w:type="spellStart"/>
      <w:r w:rsidRPr="008F6FC0">
        <w:rPr>
          <w:color w:val="333333"/>
          <w:sz w:val="22"/>
          <w:szCs w:val="22"/>
        </w:rPr>
        <w:t>թիվ</w:t>
      </w:r>
      <w:proofErr w:type="spellEnd"/>
      <w:r w:rsidRPr="008F6FC0">
        <w:rPr>
          <w:color w:val="333333"/>
          <w:sz w:val="22"/>
          <w:szCs w:val="22"/>
        </w:rPr>
        <w:t xml:space="preserve"> 10289 </w:t>
      </w:r>
      <w:proofErr w:type="spellStart"/>
      <w:r w:rsidRPr="008F6FC0">
        <w:rPr>
          <w:color w:val="333333"/>
          <w:sz w:val="22"/>
          <w:szCs w:val="22"/>
        </w:rPr>
        <w:t>դիմումը</w:t>
      </w:r>
      <w:proofErr w:type="spellEnd"/>
      <w:r w:rsidRPr="008F6FC0">
        <w:rPr>
          <w:color w:val="333333"/>
          <w:sz w:val="22"/>
          <w:szCs w:val="22"/>
        </w:rPr>
        <w:t xml:space="preserve">, </w:t>
      </w:r>
      <w:proofErr w:type="spellStart"/>
      <w:r w:rsidRPr="008F6FC0">
        <w:rPr>
          <w:color w:val="333333"/>
          <w:sz w:val="22"/>
          <w:szCs w:val="22"/>
        </w:rPr>
        <w:t>Վանաձոր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համայնքի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անվամբ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անշարժ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գույքի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նկատմամբ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իրավունքների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պետական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գրանցման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թիվ</w:t>
      </w:r>
      <w:proofErr w:type="spellEnd"/>
      <w:r w:rsidRPr="008F6FC0">
        <w:rPr>
          <w:color w:val="333333"/>
          <w:sz w:val="22"/>
          <w:szCs w:val="22"/>
        </w:rPr>
        <w:t xml:space="preserve"> 02072024-06-0054 </w:t>
      </w:r>
      <w:proofErr w:type="spellStart"/>
      <w:r w:rsidRPr="008F6FC0">
        <w:rPr>
          <w:color w:val="333333"/>
          <w:sz w:val="22"/>
          <w:szCs w:val="22"/>
        </w:rPr>
        <w:t>վ</w:t>
      </w:r>
      <w:r w:rsidRPr="008F6FC0">
        <w:rPr>
          <w:color w:val="333333"/>
          <w:sz w:val="22"/>
          <w:szCs w:val="22"/>
        </w:rPr>
        <w:t>կայականը</w:t>
      </w:r>
      <w:proofErr w:type="spellEnd"/>
      <w:r w:rsidRPr="008F6FC0">
        <w:rPr>
          <w:color w:val="333333"/>
          <w:sz w:val="22"/>
          <w:szCs w:val="22"/>
        </w:rPr>
        <w:t>, 29</w:t>
      </w:r>
      <w:r w:rsidRPr="008F6FC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F6FC0">
        <w:rPr>
          <w:color w:val="333333"/>
          <w:sz w:val="22"/>
          <w:szCs w:val="22"/>
        </w:rPr>
        <w:t>11</w:t>
      </w:r>
      <w:r w:rsidRPr="008F6FC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F6FC0">
        <w:rPr>
          <w:color w:val="333333"/>
          <w:sz w:val="22"/>
          <w:szCs w:val="22"/>
        </w:rPr>
        <w:t>2023</w:t>
      </w:r>
      <w:r w:rsidRPr="008F6FC0">
        <w:rPr>
          <w:color w:val="333333"/>
          <w:sz w:val="22"/>
          <w:szCs w:val="22"/>
        </w:rPr>
        <w:t>թ</w:t>
      </w:r>
      <w:r w:rsidRPr="008F6FC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Վանաձոր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համայնքի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ավագանու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թիվ</w:t>
      </w:r>
      <w:proofErr w:type="spellEnd"/>
      <w:r w:rsidRPr="008F6FC0">
        <w:rPr>
          <w:color w:val="333333"/>
          <w:sz w:val="22"/>
          <w:szCs w:val="22"/>
        </w:rPr>
        <w:t xml:space="preserve"> 46 </w:t>
      </w:r>
      <w:proofErr w:type="spellStart"/>
      <w:r w:rsidRPr="008F6FC0">
        <w:rPr>
          <w:color w:val="333333"/>
          <w:sz w:val="22"/>
          <w:szCs w:val="22"/>
        </w:rPr>
        <w:t>որոշումը</w:t>
      </w:r>
      <w:proofErr w:type="spellEnd"/>
      <w:r w:rsidRPr="008F6FC0">
        <w:rPr>
          <w:color w:val="333333"/>
          <w:sz w:val="22"/>
          <w:szCs w:val="22"/>
        </w:rPr>
        <w:t xml:space="preserve">, </w:t>
      </w:r>
      <w:proofErr w:type="spellStart"/>
      <w:r w:rsidRPr="008F6FC0">
        <w:rPr>
          <w:color w:val="333333"/>
          <w:sz w:val="22"/>
          <w:szCs w:val="22"/>
        </w:rPr>
        <w:t>ղեկավարվելով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r w:rsidRPr="008F6FC0">
        <w:rPr>
          <w:color w:val="333333"/>
          <w:sz w:val="22"/>
          <w:szCs w:val="22"/>
        </w:rPr>
        <w:t>ՀՀ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կառավարության</w:t>
      </w:r>
      <w:proofErr w:type="spellEnd"/>
      <w:r w:rsidRPr="008F6FC0">
        <w:rPr>
          <w:color w:val="333333"/>
          <w:sz w:val="22"/>
          <w:szCs w:val="22"/>
        </w:rPr>
        <w:t xml:space="preserve"> 2006</w:t>
      </w:r>
      <w:r w:rsidRPr="008F6FC0">
        <w:rPr>
          <w:color w:val="333333"/>
          <w:sz w:val="22"/>
          <w:szCs w:val="22"/>
        </w:rPr>
        <w:t>թ</w:t>
      </w:r>
      <w:r w:rsidRPr="008F6FC0">
        <w:rPr>
          <w:color w:val="333333"/>
          <w:sz w:val="22"/>
          <w:szCs w:val="22"/>
        </w:rPr>
        <w:t xml:space="preserve">. </w:t>
      </w:r>
      <w:proofErr w:type="spellStart"/>
      <w:r w:rsidRPr="008F6FC0">
        <w:rPr>
          <w:color w:val="333333"/>
          <w:sz w:val="22"/>
          <w:szCs w:val="22"/>
        </w:rPr>
        <w:t>մայիսի</w:t>
      </w:r>
      <w:proofErr w:type="spellEnd"/>
      <w:r w:rsidRPr="008F6FC0">
        <w:rPr>
          <w:color w:val="333333"/>
          <w:sz w:val="22"/>
          <w:szCs w:val="22"/>
        </w:rPr>
        <w:t xml:space="preserve"> 18-</w:t>
      </w:r>
      <w:r w:rsidRPr="008F6FC0">
        <w:rPr>
          <w:color w:val="333333"/>
          <w:sz w:val="22"/>
          <w:szCs w:val="22"/>
        </w:rPr>
        <w:t>ի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թիվ</w:t>
      </w:r>
      <w:proofErr w:type="spellEnd"/>
      <w:r w:rsidRPr="008F6FC0">
        <w:rPr>
          <w:color w:val="333333"/>
          <w:sz w:val="22"/>
          <w:szCs w:val="22"/>
        </w:rPr>
        <w:t xml:space="preserve"> 912-</w:t>
      </w:r>
      <w:r w:rsidRPr="008F6FC0">
        <w:rPr>
          <w:color w:val="333333"/>
          <w:sz w:val="22"/>
          <w:szCs w:val="22"/>
        </w:rPr>
        <w:t>Ն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որոշմամբ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հաստատված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կարգի</w:t>
      </w:r>
      <w:proofErr w:type="spellEnd"/>
      <w:r w:rsidRPr="008F6FC0">
        <w:rPr>
          <w:color w:val="333333"/>
          <w:sz w:val="22"/>
          <w:szCs w:val="22"/>
        </w:rPr>
        <w:t xml:space="preserve"> 34.2-</w:t>
      </w:r>
      <w:r w:rsidRPr="008F6FC0">
        <w:rPr>
          <w:color w:val="333333"/>
          <w:sz w:val="22"/>
          <w:szCs w:val="22"/>
        </w:rPr>
        <w:t>րդ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կետով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r w:rsidRPr="008F6FC0">
        <w:rPr>
          <w:color w:val="333333"/>
          <w:sz w:val="22"/>
          <w:szCs w:val="22"/>
        </w:rPr>
        <w:t>և</w:t>
      </w:r>
      <w:r w:rsidRPr="008F6FC0">
        <w:rPr>
          <w:color w:val="333333"/>
          <w:sz w:val="22"/>
          <w:szCs w:val="22"/>
        </w:rPr>
        <w:t xml:space="preserve"> 35-</w:t>
      </w:r>
      <w:r w:rsidRPr="008F6FC0">
        <w:rPr>
          <w:color w:val="333333"/>
          <w:sz w:val="22"/>
          <w:szCs w:val="22"/>
        </w:rPr>
        <w:t>րդ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կետի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r w:rsidRPr="008F6FC0">
        <w:rPr>
          <w:color w:val="333333"/>
          <w:sz w:val="22"/>
          <w:szCs w:val="22"/>
        </w:rPr>
        <w:t>դ</w:t>
      </w:r>
      <w:r w:rsidRPr="008F6FC0">
        <w:rPr>
          <w:color w:val="333333"/>
          <w:sz w:val="22"/>
          <w:szCs w:val="22"/>
        </w:rPr>
        <w:t xml:space="preserve">) </w:t>
      </w:r>
      <w:r w:rsidRPr="008F6FC0">
        <w:rPr>
          <w:color w:val="333333"/>
          <w:sz w:val="22"/>
          <w:szCs w:val="22"/>
        </w:rPr>
        <w:t>և</w:t>
      </w:r>
      <w:r w:rsidRPr="008F6FC0">
        <w:rPr>
          <w:color w:val="333333"/>
          <w:sz w:val="22"/>
          <w:szCs w:val="22"/>
        </w:rPr>
        <w:t xml:space="preserve"> </w:t>
      </w:r>
      <w:r w:rsidRPr="008F6FC0">
        <w:rPr>
          <w:color w:val="333333"/>
          <w:sz w:val="22"/>
          <w:szCs w:val="22"/>
        </w:rPr>
        <w:t>ե</w:t>
      </w:r>
      <w:r w:rsidRPr="008F6FC0">
        <w:rPr>
          <w:color w:val="333333"/>
          <w:sz w:val="22"/>
          <w:szCs w:val="22"/>
        </w:rPr>
        <w:t xml:space="preserve">) </w:t>
      </w:r>
      <w:proofErr w:type="spellStart"/>
      <w:r w:rsidRPr="008F6FC0">
        <w:rPr>
          <w:color w:val="333333"/>
          <w:sz w:val="22"/>
          <w:szCs w:val="22"/>
        </w:rPr>
        <w:t>ենթակետերով</w:t>
      </w:r>
      <w:proofErr w:type="spellEnd"/>
      <w:r w:rsidRPr="008F6FC0">
        <w:rPr>
          <w:color w:val="333333"/>
          <w:sz w:val="22"/>
          <w:szCs w:val="22"/>
        </w:rPr>
        <w:t>`</w:t>
      </w:r>
      <w:r w:rsidRPr="008F6FC0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8F6FC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F6FC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F6FC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F6FC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F6FC0" w:rsidRDefault="008F6FC0" w:rsidP="008F6FC0">
      <w:pPr>
        <w:pStyle w:val="a3"/>
        <w:spacing w:before="0" w:beforeAutospacing="0" w:after="150" w:afterAutospacing="0"/>
        <w:jc w:val="both"/>
        <w:divId w:val="23875901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67528F" w:rsidRPr="008F6FC0">
        <w:rPr>
          <w:color w:val="333333"/>
          <w:sz w:val="22"/>
          <w:szCs w:val="22"/>
        </w:rPr>
        <w:t>Վանաձոր</w:t>
      </w:r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քաղաքի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r w:rsidR="0067528F" w:rsidRPr="008F6FC0">
        <w:rPr>
          <w:color w:val="333333"/>
          <w:sz w:val="22"/>
          <w:szCs w:val="22"/>
        </w:rPr>
        <w:t>Կ</w:t>
      </w:r>
      <w:r w:rsidR="0067528F" w:rsidRPr="008F6FC0">
        <w:rPr>
          <w:rFonts w:ascii="Cambria Math" w:hAnsi="Cambria Math" w:cs="Cambria Math"/>
          <w:color w:val="333333"/>
          <w:sz w:val="22"/>
          <w:szCs w:val="22"/>
        </w:rPr>
        <w:t>․</w:t>
      </w:r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Դեմիրճյան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փողոց</w:t>
      </w:r>
      <w:proofErr w:type="spellEnd"/>
      <w:r w:rsidR="0067528F" w:rsidRPr="008F6FC0">
        <w:rPr>
          <w:color w:val="333333"/>
          <w:sz w:val="22"/>
          <w:szCs w:val="22"/>
        </w:rPr>
        <w:t xml:space="preserve"> 2/19 </w:t>
      </w:r>
      <w:proofErr w:type="spellStart"/>
      <w:r w:rsidR="0067528F" w:rsidRPr="008F6FC0">
        <w:rPr>
          <w:color w:val="333333"/>
          <w:sz w:val="22"/>
          <w:szCs w:val="22"/>
        </w:rPr>
        <w:t>հաս</w:t>
      </w:r>
      <w:r w:rsidR="0067528F" w:rsidRPr="008F6FC0">
        <w:rPr>
          <w:color w:val="333333"/>
          <w:sz w:val="22"/>
          <w:szCs w:val="22"/>
        </w:rPr>
        <w:t>ցեում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գտնվող</w:t>
      </w:r>
      <w:proofErr w:type="spellEnd"/>
      <w:r w:rsidR="0067528F" w:rsidRPr="008F6FC0">
        <w:rPr>
          <w:color w:val="333333"/>
          <w:sz w:val="22"/>
          <w:szCs w:val="22"/>
        </w:rPr>
        <w:t xml:space="preserve">, </w:t>
      </w:r>
      <w:proofErr w:type="spellStart"/>
      <w:r w:rsidR="0067528F" w:rsidRPr="008F6FC0">
        <w:rPr>
          <w:color w:val="333333"/>
          <w:sz w:val="22"/>
          <w:szCs w:val="22"/>
        </w:rPr>
        <w:t>Վանաձոր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համայնքի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սեփականությունը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ճանաչված</w:t>
      </w:r>
      <w:proofErr w:type="spellEnd"/>
      <w:r w:rsidR="0067528F" w:rsidRPr="008F6FC0">
        <w:rPr>
          <w:color w:val="333333"/>
          <w:sz w:val="22"/>
          <w:szCs w:val="22"/>
        </w:rPr>
        <w:t xml:space="preserve"> 34</w:t>
      </w:r>
      <w:r w:rsidR="0067528F" w:rsidRPr="008F6FC0">
        <w:rPr>
          <w:rFonts w:ascii="Cambria Math" w:hAnsi="Cambria Math" w:cs="Cambria Math"/>
          <w:color w:val="333333"/>
          <w:sz w:val="22"/>
          <w:szCs w:val="22"/>
        </w:rPr>
        <w:t>․</w:t>
      </w:r>
      <w:r w:rsidR="0067528F" w:rsidRPr="008F6FC0">
        <w:rPr>
          <w:color w:val="333333"/>
          <w:sz w:val="22"/>
          <w:szCs w:val="22"/>
        </w:rPr>
        <w:t>59</w:t>
      </w:r>
      <w:r w:rsidR="0067528F" w:rsidRPr="008F6FC0">
        <w:rPr>
          <w:color w:val="333333"/>
          <w:sz w:val="22"/>
          <w:szCs w:val="22"/>
        </w:rPr>
        <w:t>քմ</w:t>
      </w:r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արտաքին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մակերեսով</w:t>
      </w:r>
      <w:proofErr w:type="spellEnd"/>
      <w:r w:rsidR="0067528F" w:rsidRPr="008F6FC0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="0067528F" w:rsidRPr="008F6FC0">
        <w:rPr>
          <w:color w:val="333333"/>
          <w:sz w:val="22"/>
          <w:szCs w:val="22"/>
        </w:rPr>
        <w:t>ներքին</w:t>
      </w:r>
      <w:proofErr w:type="spellEnd"/>
      <w:r w:rsidR="0067528F" w:rsidRPr="008F6FC0">
        <w:rPr>
          <w:rFonts w:ascii="Calibri" w:hAnsi="Calibri" w:cs="Calibri"/>
          <w:color w:val="333333"/>
          <w:sz w:val="22"/>
          <w:szCs w:val="22"/>
        </w:rPr>
        <w:t> </w:t>
      </w:r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մակերեսը</w:t>
      </w:r>
      <w:proofErr w:type="spellEnd"/>
      <w:proofErr w:type="gramEnd"/>
      <w:r w:rsidR="0067528F" w:rsidRPr="008F6FC0">
        <w:rPr>
          <w:color w:val="333333"/>
          <w:sz w:val="22"/>
          <w:szCs w:val="22"/>
        </w:rPr>
        <w:t>՝</w:t>
      </w:r>
      <w:r w:rsidR="0067528F" w:rsidRPr="008F6FC0">
        <w:rPr>
          <w:color w:val="333333"/>
          <w:sz w:val="22"/>
          <w:szCs w:val="22"/>
        </w:rPr>
        <w:t xml:space="preserve"> 25</w:t>
      </w:r>
      <w:r w:rsidR="0067528F" w:rsidRPr="008F6FC0">
        <w:rPr>
          <w:rFonts w:ascii="Cambria Math" w:hAnsi="Cambria Math" w:cs="Cambria Math"/>
          <w:color w:val="333333"/>
          <w:sz w:val="22"/>
          <w:szCs w:val="22"/>
        </w:rPr>
        <w:t>․</w:t>
      </w:r>
      <w:r w:rsidR="0067528F" w:rsidRPr="008F6FC0">
        <w:rPr>
          <w:color w:val="333333"/>
          <w:sz w:val="22"/>
          <w:szCs w:val="22"/>
        </w:rPr>
        <w:t>06</w:t>
      </w:r>
      <w:r w:rsidR="0067528F" w:rsidRPr="008F6FC0">
        <w:rPr>
          <w:color w:val="333333"/>
          <w:sz w:val="22"/>
          <w:szCs w:val="22"/>
        </w:rPr>
        <w:t>քմ</w:t>
      </w:r>
      <w:r w:rsidR="0067528F" w:rsidRPr="008F6FC0">
        <w:rPr>
          <w:color w:val="333333"/>
          <w:sz w:val="22"/>
          <w:szCs w:val="22"/>
        </w:rPr>
        <w:t xml:space="preserve">) </w:t>
      </w:r>
      <w:proofErr w:type="spellStart"/>
      <w:r w:rsidR="0067528F" w:rsidRPr="008F6FC0">
        <w:rPr>
          <w:color w:val="333333"/>
          <w:sz w:val="22"/>
          <w:szCs w:val="22"/>
        </w:rPr>
        <w:t>ավտոտնակը</w:t>
      </w:r>
      <w:proofErr w:type="spellEnd"/>
      <w:r w:rsidR="0067528F" w:rsidRPr="008F6FC0">
        <w:rPr>
          <w:color w:val="333333"/>
          <w:sz w:val="22"/>
          <w:szCs w:val="22"/>
        </w:rPr>
        <w:t xml:space="preserve"> 94260 (</w:t>
      </w:r>
      <w:proofErr w:type="spellStart"/>
      <w:r w:rsidR="0067528F" w:rsidRPr="008F6FC0">
        <w:rPr>
          <w:color w:val="333333"/>
          <w:sz w:val="22"/>
          <w:szCs w:val="22"/>
        </w:rPr>
        <w:t>իննսունչորս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հազար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երկու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հարյուր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վաթսուն</w:t>
      </w:r>
      <w:proofErr w:type="spellEnd"/>
      <w:r w:rsidR="0067528F" w:rsidRPr="008F6FC0">
        <w:rPr>
          <w:color w:val="333333"/>
          <w:sz w:val="22"/>
          <w:szCs w:val="22"/>
        </w:rPr>
        <w:t xml:space="preserve">) </w:t>
      </w:r>
      <w:proofErr w:type="spellStart"/>
      <w:r w:rsidR="0067528F" w:rsidRPr="008F6FC0">
        <w:rPr>
          <w:color w:val="333333"/>
          <w:sz w:val="22"/>
          <w:szCs w:val="22"/>
        </w:rPr>
        <w:t>դրամով</w:t>
      </w:r>
      <w:proofErr w:type="spellEnd"/>
      <w:r w:rsidR="0067528F" w:rsidRPr="008F6FC0">
        <w:rPr>
          <w:rFonts w:ascii="Calibri" w:hAnsi="Calibri" w:cs="Calibri"/>
          <w:color w:val="333333"/>
          <w:sz w:val="22"/>
          <w:szCs w:val="22"/>
        </w:rPr>
        <w:t> </w:t>
      </w:r>
      <w:r w:rsidR="0067528F" w:rsidRPr="008F6FC0">
        <w:rPr>
          <w:color w:val="333333"/>
          <w:sz w:val="22"/>
          <w:szCs w:val="22"/>
        </w:rPr>
        <w:t>և</w:t>
      </w:r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դրանով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զբաղեցված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ու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սպասարկման</w:t>
      </w:r>
      <w:proofErr w:type="spellEnd"/>
      <w:r w:rsidR="0067528F" w:rsidRPr="008F6FC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7528F" w:rsidRPr="008F6FC0">
        <w:rPr>
          <w:color w:val="333333"/>
          <w:sz w:val="22"/>
          <w:szCs w:val="22"/>
        </w:rPr>
        <w:t>համար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անհրաժեշտ</w:t>
      </w:r>
      <w:proofErr w:type="spellEnd"/>
      <w:r w:rsidR="0067528F" w:rsidRPr="008F6FC0">
        <w:rPr>
          <w:color w:val="333333"/>
          <w:sz w:val="22"/>
          <w:szCs w:val="22"/>
        </w:rPr>
        <w:t xml:space="preserve"> 34</w:t>
      </w:r>
      <w:r w:rsidR="0067528F" w:rsidRPr="008F6FC0">
        <w:rPr>
          <w:rFonts w:ascii="Cambria Math" w:hAnsi="Cambria Math" w:cs="Cambria Math"/>
          <w:color w:val="333333"/>
          <w:sz w:val="22"/>
          <w:szCs w:val="22"/>
        </w:rPr>
        <w:t>․</w:t>
      </w:r>
      <w:r w:rsidR="0067528F" w:rsidRPr="008F6FC0">
        <w:rPr>
          <w:color w:val="333333"/>
          <w:sz w:val="22"/>
          <w:szCs w:val="22"/>
        </w:rPr>
        <w:t>59</w:t>
      </w:r>
      <w:r w:rsidR="0067528F" w:rsidRPr="008F6FC0">
        <w:rPr>
          <w:color w:val="333333"/>
          <w:sz w:val="22"/>
          <w:szCs w:val="22"/>
        </w:rPr>
        <w:t>քմ</w:t>
      </w:r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մակերեսով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հողամասը</w:t>
      </w:r>
      <w:proofErr w:type="spellEnd"/>
      <w:r w:rsidR="0067528F" w:rsidRPr="008F6FC0">
        <w:rPr>
          <w:rFonts w:ascii="Calibri" w:hAnsi="Calibri" w:cs="Calibri"/>
          <w:color w:val="333333"/>
          <w:sz w:val="22"/>
          <w:szCs w:val="22"/>
        </w:rPr>
        <w:t> </w:t>
      </w:r>
      <w:r w:rsidR="0067528F" w:rsidRPr="008F6FC0">
        <w:rPr>
          <w:color w:val="333333"/>
          <w:sz w:val="22"/>
          <w:szCs w:val="22"/>
        </w:rPr>
        <w:t>36368</w:t>
      </w:r>
      <w:r w:rsidR="0067528F" w:rsidRPr="008F6FC0">
        <w:rPr>
          <w:color w:val="333333"/>
          <w:sz w:val="22"/>
          <w:szCs w:val="22"/>
        </w:rPr>
        <w:t>0 (</w:t>
      </w:r>
      <w:proofErr w:type="spellStart"/>
      <w:r w:rsidR="0067528F" w:rsidRPr="008F6FC0">
        <w:rPr>
          <w:color w:val="333333"/>
          <w:sz w:val="22"/>
          <w:szCs w:val="22"/>
        </w:rPr>
        <w:t>երեք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հարյուր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վաթսուներեք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հազար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վեց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հարյուր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ութսուն</w:t>
      </w:r>
      <w:proofErr w:type="spellEnd"/>
      <w:r w:rsidR="0067528F" w:rsidRPr="008F6FC0">
        <w:rPr>
          <w:color w:val="333333"/>
          <w:sz w:val="22"/>
          <w:szCs w:val="22"/>
        </w:rPr>
        <w:t>)</w:t>
      </w:r>
      <w:r w:rsidR="0067528F" w:rsidRPr="008F6FC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7528F" w:rsidRPr="008F6FC0">
        <w:rPr>
          <w:color w:val="333333"/>
          <w:sz w:val="22"/>
          <w:szCs w:val="22"/>
        </w:rPr>
        <w:t>դրամով</w:t>
      </w:r>
      <w:proofErr w:type="spellEnd"/>
      <w:r w:rsidR="0067528F" w:rsidRPr="008F6FC0">
        <w:rPr>
          <w:color w:val="333333"/>
          <w:sz w:val="22"/>
          <w:szCs w:val="22"/>
        </w:rPr>
        <w:t xml:space="preserve">, </w:t>
      </w:r>
      <w:proofErr w:type="spellStart"/>
      <w:r w:rsidR="0067528F" w:rsidRPr="008F6FC0">
        <w:rPr>
          <w:color w:val="333333"/>
          <w:sz w:val="22"/>
          <w:szCs w:val="22"/>
        </w:rPr>
        <w:t>ուղղակի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վաճառքի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ձևով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օտարել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Աշոտ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Աղվանի</w:t>
      </w:r>
      <w:proofErr w:type="spellEnd"/>
      <w:r w:rsidR="0067528F" w:rsidRPr="008F6FC0">
        <w:rPr>
          <w:color w:val="333333"/>
          <w:sz w:val="22"/>
          <w:szCs w:val="22"/>
        </w:rPr>
        <w:t xml:space="preserve"> </w:t>
      </w:r>
      <w:proofErr w:type="spellStart"/>
      <w:r w:rsidR="0067528F" w:rsidRPr="008F6FC0">
        <w:rPr>
          <w:color w:val="333333"/>
          <w:sz w:val="22"/>
          <w:szCs w:val="22"/>
        </w:rPr>
        <w:t>Պապինյանին</w:t>
      </w:r>
      <w:proofErr w:type="spellEnd"/>
      <w:r w:rsidR="0067528F" w:rsidRPr="008F6FC0">
        <w:rPr>
          <w:color w:val="333333"/>
          <w:sz w:val="22"/>
          <w:szCs w:val="22"/>
        </w:rPr>
        <w:t>:</w:t>
      </w:r>
    </w:p>
    <w:p w:rsidR="00000000" w:rsidRPr="008F6FC0" w:rsidRDefault="0067528F" w:rsidP="008F6FC0">
      <w:pPr>
        <w:pStyle w:val="a3"/>
        <w:spacing w:before="0" w:beforeAutospacing="0" w:after="150" w:afterAutospacing="0"/>
        <w:jc w:val="both"/>
        <w:divId w:val="238759014"/>
        <w:rPr>
          <w:color w:val="333333"/>
          <w:sz w:val="22"/>
          <w:szCs w:val="22"/>
        </w:rPr>
      </w:pPr>
      <w:r w:rsidRPr="008F6FC0">
        <w:rPr>
          <w:color w:val="333333"/>
          <w:sz w:val="22"/>
          <w:szCs w:val="22"/>
        </w:rPr>
        <w:t>2.</w:t>
      </w:r>
      <w:r w:rsidRPr="008F6FC0">
        <w:rPr>
          <w:color w:val="333333"/>
          <w:sz w:val="22"/>
          <w:szCs w:val="22"/>
        </w:rPr>
        <w:t>Վանաձոր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համայնքի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ղեկավարին</w:t>
      </w:r>
      <w:proofErr w:type="spellEnd"/>
      <w:r w:rsidRPr="008F6FC0">
        <w:rPr>
          <w:color w:val="333333"/>
          <w:sz w:val="22"/>
          <w:szCs w:val="22"/>
        </w:rPr>
        <w:t xml:space="preserve">` </w:t>
      </w:r>
      <w:proofErr w:type="spellStart"/>
      <w:r w:rsidRPr="008F6FC0">
        <w:rPr>
          <w:color w:val="333333"/>
          <w:sz w:val="22"/>
          <w:szCs w:val="22"/>
        </w:rPr>
        <w:t>Աշոտ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Աղվանի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Պապինյանի</w:t>
      </w:r>
      <w:proofErr w:type="spellEnd"/>
      <w:r w:rsidRPr="008F6FC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F6FC0">
        <w:rPr>
          <w:color w:val="333333"/>
          <w:sz w:val="22"/>
          <w:szCs w:val="22"/>
        </w:rPr>
        <w:t>հետ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r w:rsidRPr="008F6FC0">
        <w:rPr>
          <w:color w:val="333333"/>
          <w:sz w:val="22"/>
          <w:szCs w:val="22"/>
        </w:rPr>
        <w:t>ՀՀ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օրենսդրությամբ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սահմանված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կարգով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կնքել</w:t>
      </w:r>
      <w:proofErr w:type="spellEnd"/>
      <w:r w:rsidRPr="008F6FC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F6FC0">
        <w:rPr>
          <w:color w:val="333333"/>
          <w:sz w:val="22"/>
          <w:szCs w:val="22"/>
        </w:rPr>
        <w:t>ավտոտնակի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r w:rsidRPr="008F6FC0">
        <w:rPr>
          <w:color w:val="333333"/>
          <w:sz w:val="22"/>
          <w:szCs w:val="22"/>
        </w:rPr>
        <w:t>և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հողամասի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առուվաճառքի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պայմանագիր</w:t>
      </w:r>
      <w:proofErr w:type="spellEnd"/>
      <w:r w:rsidRPr="008F6FC0">
        <w:rPr>
          <w:color w:val="333333"/>
          <w:sz w:val="22"/>
          <w:szCs w:val="22"/>
        </w:rPr>
        <w:t xml:space="preserve">, </w:t>
      </w:r>
      <w:proofErr w:type="spellStart"/>
      <w:r w:rsidRPr="008F6FC0">
        <w:rPr>
          <w:color w:val="333333"/>
          <w:sz w:val="22"/>
          <w:szCs w:val="22"/>
        </w:rPr>
        <w:t>իսկ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աշխատակազմի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եկամուտների</w:t>
      </w:r>
      <w:proofErr w:type="spellEnd"/>
      <w:r w:rsidRPr="008F6FC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F6FC0">
        <w:rPr>
          <w:color w:val="333333"/>
          <w:sz w:val="22"/>
          <w:szCs w:val="22"/>
        </w:rPr>
        <w:t>հաշվառման</w:t>
      </w:r>
      <w:proofErr w:type="spellEnd"/>
      <w:r w:rsidRPr="008F6FC0">
        <w:rPr>
          <w:color w:val="333333"/>
          <w:sz w:val="22"/>
          <w:szCs w:val="22"/>
        </w:rPr>
        <w:t>,</w:t>
      </w:r>
      <w:r w:rsidRPr="008F6FC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F6FC0">
        <w:rPr>
          <w:color w:val="333333"/>
          <w:sz w:val="22"/>
          <w:szCs w:val="22"/>
        </w:rPr>
        <w:t>հավաքագրման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r w:rsidRPr="008F6FC0">
        <w:rPr>
          <w:color w:val="333333"/>
          <w:sz w:val="22"/>
          <w:szCs w:val="22"/>
        </w:rPr>
        <w:t>և</w:t>
      </w:r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գովազդի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բաժնին</w:t>
      </w:r>
      <w:proofErr w:type="spellEnd"/>
      <w:r w:rsidRPr="008F6FC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F6FC0">
        <w:rPr>
          <w:color w:val="333333"/>
          <w:sz w:val="22"/>
          <w:szCs w:val="22"/>
        </w:rPr>
        <w:t>հաշվառել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վերոնշյալ</w:t>
      </w:r>
      <w:proofErr w:type="spellEnd"/>
      <w:r w:rsidRPr="008F6FC0">
        <w:rPr>
          <w:color w:val="333333"/>
          <w:sz w:val="22"/>
          <w:szCs w:val="22"/>
        </w:rPr>
        <w:t xml:space="preserve"> </w:t>
      </w:r>
      <w:proofErr w:type="spellStart"/>
      <w:r w:rsidRPr="008F6FC0">
        <w:rPr>
          <w:color w:val="333333"/>
          <w:sz w:val="22"/>
          <w:szCs w:val="22"/>
        </w:rPr>
        <w:t>պայմանագիրը</w:t>
      </w:r>
      <w:proofErr w:type="spellEnd"/>
      <w:r w:rsidRPr="008F6FC0">
        <w:rPr>
          <w:color w:val="333333"/>
          <w:sz w:val="22"/>
          <w:szCs w:val="22"/>
        </w:rPr>
        <w:t>։</w:t>
      </w:r>
    </w:p>
    <w:p w:rsidR="00000000" w:rsidRPr="008F6FC0" w:rsidRDefault="0067528F" w:rsidP="008F6FC0">
      <w:pPr>
        <w:pStyle w:val="a3"/>
        <w:jc w:val="both"/>
        <w:divId w:val="238759014"/>
        <w:rPr>
          <w:sz w:val="22"/>
          <w:szCs w:val="22"/>
        </w:rPr>
      </w:pPr>
      <w:r w:rsidRPr="008F6FC0">
        <w:rPr>
          <w:rFonts w:ascii="Calibri" w:hAnsi="Calibri" w:cs="Calibri"/>
          <w:sz w:val="22"/>
          <w:szCs w:val="22"/>
        </w:rPr>
        <w:t> </w:t>
      </w:r>
    </w:p>
    <w:p w:rsidR="008F6FC0" w:rsidRPr="00FA343A" w:rsidRDefault="008F6FC0" w:rsidP="008F6FC0">
      <w:pPr>
        <w:pStyle w:val="a3"/>
        <w:spacing w:before="0" w:beforeAutospacing="0" w:after="0" w:afterAutospacing="0"/>
        <w:ind w:left="708"/>
        <w:divId w:val="238759014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A343A">
        <w:rPr>
          <w:sz w:val="22"/>
          <w:lang w:val="hy-AM"/>
        </w:rPr>
        <w:t>ՀԱՄԱՅՆՔԻ ՂԵԿԱՎԱՐԻ</w:t>
      </w:r>
    </w:p>
    <w:p w:rsidR="008F6FC0" w:rsidRPr="00FA343A" w:rsidRDefault="008F6FC0" w:rsidP="008F6FC0">
      <w:pPr>
        <w:pStyle w:val="a3"/>
        <w:spacing w:before="0" w:beforeAutospacing="0" w:after="0" w:afterAutospacing="0"/>
        <w:ind w:firstLine="708"/>
        <w:divId w:val="238759014"/>
        <w:rPr>
          <w:sz w:val="22"/>
          <w:lang w:val="hy-AM"/>
        </w:rPr>
      </w:pPr>
      <w:r w:rsidRPr="00FA343A">
        <w:rPr>
          <w:sz w:val="22"/>
          <w:lang w:val="hy-AM"/>
        </w:rPr>
        <w:t xml:space="preserve">ՊԱՇՏՈՆԱԿԱՏԱՐ` </w:t>
      </w:r>
      <w:r w:rsidRPr="00FA343A">
        <w:rPr>
          <w:rFonts w:ascii="Calibri" w:hAnsi="Calibri" w:cs="Calibri"/>
          <w:sz w:val="22"/>
          <w:lang w:val="hy-AM"/>
        </w:rPr>
        <w:t> </w:t>
      </w:r>
      <w:r w:rsidRPr="00FA343A">
        <w:rPr>
          <w:sz w:val="22"/>
          <w:lang w:val="hy-AM"/>
        </w:rPr>
        <w:t xml:space="preserve"> </w:t>
      </w:r>
      <w:r w:rsidRPr="00FA343A">
        <w:rPr>
          <w:rFonts w:ascii="Calibri" w:hAnsi="Calibri" w:cs="Calibri"/>
          <w:sz w:val="22"/>
          <w:lang w:val="hy-AM"/>
        </w:rPr>
        <w:t> </w:t>
      </w:r>
      <w:r w:rsidRPr="00FA343A">
        <w:rPr>
          <w:sz w:val="22"/>
          <w:lang w:val="hy-AM"/>
        </w:rPr>
        <w:t xml:space="preserve"> ԱՐԿԱԴԻ ՓԵԼԵՇՅԱՆ</w:t>
      </w:r>
    </w:p>
    <w:p w:rsidR="008F6FC0" w:rsidRPr="00FA343A" w:rsidRDefault="008F6FC0" w:rsidP="008F6FC0">
      <w:pPr>
        <w:pStyle w:val="a3"/>
        <w:spacing w:before="0" w:beforeAutospacing="0" w:after="0" w:afterAutospacing="0"/>
        <w:ind w:firstLine="708"/>
        <w:divId w:val="238759014"/>
        <w:rPr>
          <w:sz w:val="22"/>
          <w:lang w:val="hy-AM"/>
        </w:rPr>
      </w:pPr>
    </w:p>
    <w:p w:rsidR="008F6FC0" w:rsidRPr="00FA343A" w:rsidRDefault="008F6FC0" w:rsidP="008F6FC0">
      <w:pPr>
        <w:pStyle w:val="a3"/>
        <w:spacing w:before="0" w:beforeAutospacing="0" w:after="0" w:afterAutospacing="0"/>
        <w:ind w:left="708"/>
        <w:divId w:val="238759014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8F6FC0" w:rsidRPr="00FA343A" w:rsidRDefault="008F6FC0" w:rsidP="008F6FC0">
      <w:pPr>
        <w:pStyle w:val="a3"/>
        <w:spacing w:before="0" w:beforeAutospacing="0" w:after="0" w:afterAutospacing="0"/>
        <w:ind w:left="708"/>
        <w:divId w:val="238759014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8F6FC0" w:rsidRDefault="008F6FC0" w:rsidP="008F6FC0">
      <w:pPr>
        <w:pStyle w:val="a3"/>
        <w:spacing w:before="0" w:beforeAutospacing="0" w:after="0" w:afterAutospacing="0"/>
        <w:ind w:left="708"/>
        <w:divId w:val="238759014"/>
        <w:rPr>
          <w:lang w:val="hy-AM"/>
        </w:rPr>
      </w:pPr>
    </w:p>
    <w:p w:rsidR="008F6FC0" w:rsidRDefault="008F6FC0" w:rsidP="008F6FC0">
      <w:pPr>
        <w:pStyle w:val="a3"/>
        <w:spacing w:before="0" w:beforeAutospacing="0" w:after="0" w:afterAutospacing="0"/>
        <w:ind w:left="708"/>
        <w:divId w:val="238759014"/>
        <w:rPr>
          <w:lang w:val="hy-AM"/>
        </w:rPr>
      </w:pPr>
    </w:p>
    <w:p w:rsidR="0067528F" w:rsidRPr="008F6FC0" w:rsidRDefault="0067528F" w:rsidP="008F6FC0">
      <w:pPr>
        <w:pStyle w:val="a3"/>
        <w:jc w:val="both"/>
        <w:divId w:val="238759014"/>
        <w:rPr>
          <w:sz w:val="20"/>
        </w:rPr>
      </w:pPr>
      <w:bookmarkStart w:id="0" w:name="_GoBack"/>
      <w:bookmarkEnd w:id="0"/>
    </w:p>
    <w:sectPr w:rsidR="0067528F" w:rsidRPr="008F6FC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B78"/>
    <w:rsid w:val="00557B78"/>
    <w:rsid w:val="0067528F"/>
    <w:rsid w:val="008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E1CD3-DCB9-4430-82C2-2774619D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2024-07-25T11:28:00Z</cp:lastPrinted>
  <dcterms:created xsi:type="dcterms:W3CDTF">2024-07-25T11:25:00Z</dcterms:created>
  <dcterms:modified xsi:type="dcterms:W3CDTF">2024-07-25T11:29:00Z</dcterms:modified>
</cp:coreProperties>
</file>