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051690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473D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f01db25eb$f879063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f01db25eb$f879063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473D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473D6">
      <w:pPr>
        <w:pStyle w:val="a3"/>
        <w:jc w:val="center"/>
        <w:divId w:val="9051690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24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2376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473D6">
      <w:pPr>
        <w:pStyle w:val="a3"/>
        <w:jc w:val="center"/>
        <w:divId w:val="128256594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ԳՐԻԲՈՅԵԴՈՎԻ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</w:t>
      </w:r>
      <w:r>
        <w:rPr>
          <w:sz w:val="22"/>
          <w:szCs w:val="22"/>
        </w:rPr>
        <w:t>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E423F" w:rsidRDefault="001473D6">
      <w:pPr>
        <w:pStyle w:val="a3"/>
        <w:jc w:val="both"/>
        <w:divId w:val="90516907"/>
        <w:rPr>
          <w:sz w:val="22"/>
          <w:szCs w:val="22"/>
        </w:rPr>
      </w:pPr>
      <w:proofErr w:type="spellStart"/>
      <w:r w:rsidRPr="006E423F">
        <w:rPr>
          <w:color w:val="333333"/>
          <w:sz w:val="22"/>
          <w:szCs w:val="22"/>
        </w:rPr>
        <w:t>Հիմք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ընդունելով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Սեյրան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Արտաշի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Պապյանի</w:t>
      </w:r>
      <w:proofErr w:type="spellEnd"/>
      <w:r w:rsidRPr="006E423F">
        <w:rPr>
          <w:color w:val="333333"/>
          <w:sz w:val="22"/>
          <w:szCs w:val="22"/>
        </w:rPr>
        <w:t xml:space="preserve"> 28.07</w:t>
      </w:r>
      <w:r w:rsidRPr="006E42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423F">
        <w:rPr>
          <w:color w:val="333333"/>
          <w:sz w:val="22"/>
          <w:szCs w:val="22"/>
        </w:rPr>
        <w:t>2023</w:t>
      </w:r>
      <w:r w:rsidRPr="006E423F">
        <w:rPr>
          <w:color w:val="333333"/>
          <w:sz w:val="22"/>
          <w:szCs w:val="22"/>
        </w:rPr>
        <w:t>թ</w:t>
      </w:r>
      <w:r w:rsidRPr="006E423F">
        <w:rPr>
          <w:color w:val="333333"/>
          <w:sz w:val="22"/>
          <w:szCs w:val="22"/>
        </w:rPr>
        <w:t xml:space="preserve">. </w:t>
      </w:r>
      <w:proofErr w:type="spellStart"/>
      <w:r w:rsidRPr="006E423F">
        <w:rPr>
          <w:color w:val="333333"/>
          <w:sz w:val="22"/>
          <w:szCs w:val="22"/>
        </w:rPr>
        <w:t>թիվ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r w:rsidRPr="006E423F">
        <w:rPr>
          <w:color w:val="333333"/>
          <w:sz w:val="22"/>
          <w:szCs w:val="22"/>
        </w:rPr>
        <w:t xml:space="preserve">02/12756 </w:t>
      </w:r>
      <w:proofErr w:type="spellStart"/>
      <w:r w:rsidRPr="006E423F">
        <w:rPr>
          <w:color w:val="333333"/>
          <w:sz w:val="22"/>
          <w:szCs w:val="22"/>
        </w:rPr>
        <w:t>դիմումը</w:t>
      </w:r>
      <w:proofErr w:type="spellEnd"/>
      <w:r w:rsidRPr="006E423F">
        <w:rPr>
          <w:color w:val="333333"/>
          <w:sz w:val="22"/>
          <w:szCs w:val="22"/>
        </w:rPr>
        <w:t xml:space="preserve">, </w:t>
      </w:r>
      <w:proofErr w:type="spellStart"/>
      <w:r w:rsidRPr="006E423F">
        <w:rPr>
          <w:color w:val="333333"/>
          <w:sz w:val="22"/>
          <w:szCs w:val="22"/>
        </w:rPr>
        <w:t>անշարժ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գույքերի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հասցեներ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տրամադրելու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մասին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որոշման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քաղվածքը</w:t>
      </w:r>
      <w:proofErr w:type="spellEnd"/>
      <w:r w:rsidRPr="006E423F">
        <w:rPr>
          <w:color w:val="333333"/>
          <w:sz w:val="22"/>
          <w:szCs w:val="22"/>
        </w:rPr>
        <w:t xml:space="preserve">, </w:t>
      </w:r>
      <w:proofErr w:type="spellStart"/>
      <w:r w:rsidRPr="006E423F">
        <w:rPr>
          <w:color w:val="333333"/>
          <w:sz w:val="22"/>
          <w:szCs w:val="22"/>
        </w:rPr>
        <w:t>հանրային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ծառայություններ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մատուցող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կազմակերպությունների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եզրակացությունները</w:t>
      </w:r>
      <w:proofErr w:type="spellEnd"/>
      <w:r w:rsidRPr="006E423F">
        <w:rPr>
          <w:color w:val="333333"/>
          <w:sz w:val="22"/>
          <w:szCs w:val="22"/>
        </w:rPr>
        <w:t>,</w:t>
      </w:r>
      <w:r w:rsidRPr="006E423F">
        <w:rPr>
          <w:rFonts w:ascii="Calibri" w:hAnsi="Calibri" w:cs="Calibri"/>
          <w:color w:val="333333"/>
          <w:sz w:val="22"/>
          <w:szCs w:val="22"/>
        </w:rPr>
        <w:t> </w:t>
      </w:r>
      <w:r w:rsidRPr="006E423F">
        <w:rPr>
          <w:color w:val="333333"/>
          <w:sz w:val="22"/>
          <w:szCs w:val="22"/>
        </w:rPr>
        <w:t>«</w:t>
      </w:r>
      <w:r w:rsidRPr="006E423F">
        <w:rPr>
          <w:color w:val="333333"/>
          <w:sz w:val="22"/>
          <w:szCs w:val="22"/>
        </w:rPr>
        <w:t>ԳՈՒԳԱՐԱՑ</w:t>
      </w:r>
      <w:r w:rsidRPr="006E423F">
        <w:rPr>
          <w:color w:val="333333"/>
          <w:sz w:val="22"/>
          <w:szCs w:val="22"/>
        </w:rPr>
        <w:t xml:space="preserve"> </w:t>
      </w:r>
      <w:r w:rsidRPr="006E423F">
        <w:rPr>
          <w:color w:val="333333"/>
          <w:sz w:val="22"/>
          <w:szCs w:val="22"/>
        </w:rPr>
        <w:t>ԱՇԽԱՐ</w:t>
      </w:r>
      <w:r w:rsidRPr="006E423F">
        <w:rPr>
          <w:color w:val="333333"/>
          <w:sz w:val="22"/>
          <w:szCs w:val="22"/>
        </w:rPr>
        <w:t>Հ</w:t>
      </w:r>
      <w:r w:rsidRPr="006E423F">
        <w:rPr>
          <w:color w:val="333333"/>
          <w:sz w:val="22"/>
          <w:szCs w:val="22"/>
        </w:rPr>
        <w:t>»</w:t>
      </w:r>
      <w:r w:rsidRPr="006E423F">
        <w:rPr>
          <w:rFonts w:ascii="Calibri" w:hAnsi="Calibri" w:cs="Calibri"/>
          <w:color w:val="333333"/>
          <w:sz w:val="22"/>
          <w:szCs w:val="22"/>
        </w:rPr>
        <w:t> </w:t>
      </w:r>
      <w:r w:rsidRPr="006E423F">
        <w:rPr>
          <w:color w:val="333333"/>
          <w:sz w:val="22"/>
          <w:szCs w:val="22"/>
        </w:rPr>
        <w:t>ՍՊԸ</w:t>
      </w:r>
      <w:r w:rsidRPr="006E423F">
        <w:rPr>
          <w:color w:val="333333"/>
          <w:sz w:val="22"/>
          <w:szCs w:val="22"/>
        </w:rPr>
        <w:t>-</w:t>
      </w:r>
      <w:r w:rsidRPr="006E423F">
        <w:rPr>
          <w:color w:val="333333"/>
          <w:sz w:val="22"/>
          <w:szCs w:val="22"/>
        </w:rPr>
        <w:t>ի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կողմից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տրված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հողամասի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r w:rsidRPr="006E423F">
        <w:rPr>
          <w:color w:val="333333"/>
          <w:sz w:val="22"/>
          <w:szCs w:val="22"/>
        </w:rPr>
        <w:t>և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շինությունների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հատակագծերը</w:t>
      </w:r>
      <w:proofErr w:type="spellEnd"/>
      <w:r w:rsidRPr="006E423F">
        <w:rPr>
          <w:color w:val="333333"/>
          <w:sz w:val="22"/>
          <w:szCs w:val="22"/>
        </w:rPr>
        <w:t xml:space="preserve">, </w:t>
      </w:r>
      <w:proofErr w:type="spellStart"/>
      <w:r w:rsidRPr="006E423F">
        <w:rPr>
          <w:color w:val="333333"/>
          <w:sz w:val="22"/>
          <w:szCs w:val="22"/>
        </w:rPr>
        <w:t>շինությունների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բնութագիրը</w:t>
      </w:r>
      <w:proofErr w:type="spellEnd"/>
      <w:r w:rsidRPr="006E423F">
        <w:rPr>
          <w:color w:val="333333"/>
          <w:sz w:val="22"/>
          <w:szCs w:val="22"/>
        </w:rPr>
        <w:t>,</w:t>
      </w:r>
      <w:r w:rsidR="006E423F">
        <w:rPr>
          <w:rFonts w:ascii="Calibri" w:hAnsi="Calibri" w:cs="Calibri"/>
          <w:color w:val="FF6600"/>
          <w:sz w:val="22"/>
          <w:szCs w:val="22"/>
        </w:rPr>
        <w:t xml:space="preserve"> </w:t>
      </w:r>
      <w:r w:rsidRPr="006E423F">
        <w:rPr>
          <w:color w:val="333333"/>
          <w:sz w:val="22"/>
          <w:szCs w:val="22"/>
        </w:rPr>
        <w:t>26.08</w:t>
      </w:r>
      <w:r w:rsidRPr="006E42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423F">
        <w:rPr>
          <w:color w:val="333333"/>
          <w:sz w:val="22"/>
          <w:szCs w:val="22"/>
        </w:rPr>
        <w:t>2024</w:t>
      </w:r>
      <w:r w:rsidRPr="006E423F">
        <w:rPr>
          <w:color w:val="333333"/>
          <w:sz w:val="22"/>
          <w:szCs w:val="22"/>
        </w:rPr>
        <w:t>թ</w:t>
      </w:r>
      <w:r w:rsidRPr="006E42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423F">
        <w:rPr>
          <w:color w:val="333333"/>
          <w:sz w:val="22"/>
          <w:szCs w:val="22"/>
        </w:rPr>
        <w:t xml:space="preserve"> «</w:t>
      </w:r>
      <w:proofErr w:type="spellStart"/>
      <w:r w:rsidRPr="006E423F">
        <w:rPr>
          <w:color w:val="333333"/>
          <w:sz w:val="22"/>
          <w:szCs w:val="22"/>
        </w:rPr>
        <w:t>Վանաձորի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նախագծող</w:t>
      </w:r>
      <w:proofErr w:type="spellEnd"/>
      <w:r w:rsidRPr="006E423F">
        <w:rPr>
          <w:color w:val="333333"/>
          <w:sz w:val="22"/>
          <w:szCs w:val="22"/>
        </w:rPr>
        <w:t>»</w:t>
      </w:r>
      <w:r w:rsidRPr="006E423F">
        <w:rPr>
          <w:rFonts w:ascii="Calibri" w:hAnsi="Calibri" w:cs="Calibri"/>
          <w:color w:val="333333"/>
          <w:sz w:val="22"/>
          <w:szCs w:val="22"/>
        </w:rPr>
        <w:t> </w:t>
      </w:r>
      <w:r w:rsidRPr="006E423F">
        <w:rPr>
          <w:color w:val="333333"/>
          <w:sz w:val="22"/>
          <w:szCs w:val="22"/>
        </w:rPr>
        <w:t>ՍՊԸ</w:t>
      </w:r>
      <w:r w:rsidRPr="006E423F">
        <w:rPr>
          <w:color w:val="333333"/>
          <w:sz w:val="22"/>
          <w:szCs w:val="22"/>
        </w:rPr>
        <w:t>-</w:t>
      </w:r>
      <w:r w:rsidRPr="006E423F">
        <w:rPr>
          <w:color w:val="333333"/>
          <w:sz w:val="22"/>
          <w:szCs w:val="22"/>
        </w:rPr>
        <w:t>ի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կողմից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տրված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շինությունների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տեխնիկական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վիճակի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վերաբերյալ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թիվ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r w:rsidRPr="006E423F">
        <w:rPr>
          <w:color w:val="333333"/>
          <w:sz w:val="22"/>
          <w:szCs w:val="22"/>
        </w:rPr>
        <w:t>ՎՆ</w:t>
      </w:r>
      <w:r w:rsidRPr="006E423F">
        <w:rPr>
          <w:color w:val="333333"/>
          <w:sz w:val="22"/>
          <w:szCs w:val="22"/>
        </w:rPr>
        <w:t xml:space="preserve"> 1-111/24 </w:t>
      </w:r>
      <w:r w:rsidRPr="006E423F">
        <w:rPr>
          <w:color w:val="333333"/>
          <w:sz w:val="22"/>
          <w:szCs w:val="22"/>
        </w:rPr>
        <w:t>ա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եզրակացություն</w:t>
      </w:r>
      <w:r w:rsidRPr="006E423F">
        <w:rPr>
          <w:color w:val="333333"/>
          <w:sz w:val="22"/>
          <w:szCs w:val="22"/>
        </w:rPr>
        <w:t>ը</w:t>
      </w:r>
      <w:proofErr w:type="spellEnd"/>
      <w:r w:rsidRPr="006E423F">
        <w:rPr>
          <w:color w:val="333333"/>
          <w:sz w:val="22"/>
          <w:szCs w:val="22"/>
        </w:rPr>
        <w:t xml:space="preserve">, </w:t>
      </w:r>
      <w:r w:rsidRPr="006E423F">
        <w:rPr>
          <w:color w:val="333333"/>
          <w:sz w:val="22"/>
          <w:szCs w:val="22"/>
        </w:rPr>
        <w:t>ՀՀ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կադաստրի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կոմիտեի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կողմից</w:t>
      </w:r>
      <w:proofErr w:type="spellEnd"/>
      <w:r w:rsidRPr="006E423F">
        <w:rPr>
          <w:color w:val="333333"/>
          <w:sz w:val="22"/>
          <w:szCs w:val="22"/>
        </w:rPr>
        <w:t xml:space="preserve"> 19</w:t>
      </w:r>
      <w:r w:rsidRPr="006E42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423F">
        <w:rPr>
          <w:color w:val="333333"/>
          <w:sz w:val="22"/>
          <w:szCs w:val="22"/>
        </w:rPr>
        <w:t>11</w:t>
      </w:r>
      <w:r w:rsidRPr="006E42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423F">
        <w:rPr>
          <w:color w:val="333333"/>
          <w:sz w:val="22"/>
          <w:szCs w:val="22"/>
        </w:rPr>
        <w:t xml:space="preserve">2022 </w:t>
      </w:r>
      <w:proofErr w:type="spellStart"/>
      <w:r w:rsidRPr="006E423F">
        <w:rPr>
          <w:color w:val="333333"/>
          <w:sz w:val="22"/>
          <w:szCs w:val="22"/>
        </w:rPr>
        <w:t>թվականին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տրված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հաշվառման</w:t>
      </w:r>
      <w:proofErr w:type="spellEnd"/>
      <w:r w:rsidRPr="006E423F">
        <w:rPr>
          <w:color w:val="333333"/>
          <w:sz w:val="22"/>
          <w:szCs w:val="22"/>
        </w:rPr>
        <w:t xml:space="preserve"> (</w:t>
      </w:r>
      <w:proofErr w:type="spellStart"/>
      <w:r w:rsidRPr="006E423F">
        <w:rPr>
          <w:color w:val="333333"/>
          <w:sz w:val="22"/>
          <w:szCs w:val="22"/>
        </w:rPr>
        <w:t>չափագրման</w:t>
      </w:r>
      <w:proofErr w:type="spellEnd"/>
      <w:r w:rsidRPr="006E423F">
        <w:rPr>
          <w:color w:val="333333"/>
          <w:sz w:val="22"/>
          <w:szCs w:val="22"/>
        </w:rPr>
        <w:t xml:space="preserve">) </w:t>
      </w:r>
      <w:proofErr w:type="spellStart"/>
      <w:r w:rsidRPr="006E423F">
        <w:rPr>
          <w:color w:val="333333"/>
          <w:sz w:val="22"/>
          <w:szCs w:val="22"/>
        </w:rPr>
        <w:t>տվյալների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մուտքագրման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տեղեկանքը</w:t>
      </w:r>
      <w:proofErr w:type="spellEnd"/>
      <w:r w:rsidRPr="006E423F">
        <w:rPr>
          <w:color w:val="333333"/>
          <w:sz w:val="22"/>
          <w:szCs w:val="22"/>
        </w:rPr>
        <w:t xml:space="preserve"> (</w:t>
      </w:r>
      <w:proofErr w:type="spellStart"/>
      <w:r w:rsidRPr="006E423F">
        <w:rPr>
          <w:color w:val="333333"/>
          <w:sz w:val="22"/>
          <w:szCs w:val="22"/>
        </w:rPr>
        <w:t>չափագրման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տվյալն</w:t>
      </w:r>
      <w:r w:rsidRPr="006E423F">
        <w:rPr>
          <w:color w:val="333333"/>
          <w:sz w:val="22"/>
          <w:szCs w:val="22"/>
        </w:rPr>
        <w:t>երի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մուտքագրման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ծածկագիր</w:t>
      </w:r>
      <w:proofErr w:type="spellEnd"/>
      <w:r w:rsidRPr="006E423F">
        <w:rPr>
          <w:color w:val="333333"/>
          <w:sz w:val="22"/>
          <w:szCs w:val="22"/>
        </w:rPr>
        <w:t>։</w:t>
      </w:r>
      <w:r w:rsidRPr="006E423F">
        <w:rPr>
          <w:color w:val="333333"/>
          <w:sz w:val="22"/>
          <w:szCs w:val="22"/>
        </w:rPr>
        <w:t xml:space="preserve"> 2022KAYPE6), 29.11</w:t>
      </w:r>
      <w:r w:rsidRPr="006E42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423F">
        <w:rPr>
          <w:color w:val="333333"/>
          <w:sz w:val="22"/>
          <w:szCs w:val="22"/>
        </w:rPr>
        <w:t>2023</w:t>
      </w:r>
      <w:r w:rsidRPr="006E423F">
        <w:rPr>
          <w:color w:val="333333"/>
          <w:sz w:val="22"/>
          <w:szCs w:val="22"/>
        </w:rPr>
        <w:t>թ</w:t>
      </w:r>
      <w:r w:rsidRPr="006E42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Վանաձոր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համայնքի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ավագանու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թիվ</w:t>
      </w:r>
      <w:proofErr w:type="spellEnd"/>
      <w:r w:rsidRPr="006E423F">
        <w:rPr>
          <w:color w:val="333333"/>
          <w:sz w:val="22"/>
          <w:szCs w:val="22"/>
        </w:rPr>
        <w:t xml:space="preserve"> 46 </w:t>
      </w:r>
      <w:proofErr w:type="spellStart"/>
      <w:r w:rsidRPr="006E423F">
        <w:rPr>
          <w:color w:val="333333"/>
          <w:sz w:val="22"/>
          <w:szCs w:val="22"/>
        </w:rPr>
        <w:t>որոշումը</w:t>
      </w:r>
      <w:proofErr w:type="spellEnd"/>
      <w:r w:rsidRPr="006E423F">
        <w:rPr>
          <w:color w:val="333333"/>
          <w:sz w:val="22"/>
          <w:szCs w:val="22"/>
        </w:rPr>
        <w:t>,</w:t>
      </w:r>
      <w:r w:rsidRPr="006E42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423F">
        <w:rPr>
          <w:color w:val="333333"/>
          <w:sz w:val="22"/>
          <w:szCs w:val="22"/>
        </w:rPr>
        <w:t>ղեկավարվելով</w:t>
      </w:r>
      <w:proofErr w:type="spellEnd"/>
      <w:r w:rsidRPr="006E423F">
        <w:rPr>
          <w:rFonts w:ascii="Calibri" w:hAnsi="Calibri" w:cs="Calibri"/>
          <w:color w:val="333333"/>
          <w:sz w:val="22"/>
          <w:szCs w:val="22"/>
        </w:rPr>
        <w:t> </w:t>
      </w:r>
      <w:r w:rsidRPr="006E423F">
        <w:rPr>
          <w:color w:val="333333"/>
          <w:sz w:val="22"/>
          <w:szCs w:val="22"/>
        </w:rPr>
        <w:t>ՀՀ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կառավարության</w:t>
      </w:r>
      <w:proofErr w:type="spellEnd"/>
      <w:r w:rsidRPr="006E423F">
        <w:rPr>
          <w:color w:val="333333"/>
          <w:sz w:val="22"/>
          <w:szCs w:val="22"/>
        </w:rPr>
        <w:t xml:space="preserve"> 2006</w:t>
      </w:r>
      <w:r w:rsidRPr="006E423F">
        <w:rPr>
          <w:color w:val="333333"/>
          <w:sz w:val="22"/>
          <w:szCs w:val="22"/>
        </w:rPr>
        <w:t>թ</w:t>
      </w:r>
      <w:r w:rsidRPr="006E423F">
        <w:rPr>
          <w:color w:val="333333"/>
          <w:sz w:val="22"/>
          <w:szCs w:val="22"/>
        </w:rPr>
        <w:t xml:space="preserve">. </w:t>
      </w:r>
      <w:proofErr w:type="spellStart"/>
      <w:r w:rsidRPr="006E423F">
        <w:rPr>
          <w:color w:val="333333"/>
          <w:sz w:val="22"/>
          <w:szCs w:val="22"/>
        </w:rPr>
        <w:t>մայիսի</w:t>
      </w:r>
      <w:proofErr w:type="spellEnd"/>
      <w:r w:rsidRPr="006E423F">
        <w:rPr>
          <w:color w:val="333333"/>
          <w:sz w:val="22"/>
          <w:szCs w:val="22"/>
        </w:rPr>
        <w:t xml:space="preserve"> 18-</w:t>
      </w:r>
      <w:r w:rsidRPr="006E423F">
        <w:rPr>
          <w:color w:val="333333"/>
          <w:sz w:val="22"/>
          <w:szCs w:val="22"/>
        </w:rPr>
        <w:t>ի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թիվ</w:t>
      </w:r>
      <w:proofErr w:type="spellEnd"/>
      <w:r w:rsidRPr="006E423F">
        <w:rPr>
          <w:color w:val="333333"/>
          <w:sz w:val="22"/>
          <w:szCs w:val="22"/>
        </w:rPr>
        <w:t xml:space="preserve"> 731-</w:t>
      </w:r>
      <w:r w:rsidRPr="006E423F">
        <w:rPr>
          <w:color w:val="333333"/>
          <w:sz w:val="22"/>
          <w:szCs w:val="22"/>
        </w:rPr>
        <w:t>Ն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որոշմամբ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հաստատված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կարգով</w:t>
      </w:r>
      <w:proofErr w:type="spellEnd"/>
      <w:r w:rsidRPr="006E423F">
        <w:rPr>
          <w:color w:val="333333"/>
          <w:sz w:val="22"/>
          <w:szCs w:val="22"/>
        </w:rPr>
        <w:t xml:space="preserve">, </w:t>
      </w:r>
      <w:r w:rsidRPr="006E423F">
        <w:rPr>
          <w:color w:val="333333"/>
          <w:sz w:val="22"/>
          <w:szCs w:val="22"/>
        </w:rPr>
        <w:t>ՀՀ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կառավարության</w:t>
      </w:r>
      <w:proofErr w:type="spellEnd"/>
      <w:r w:rsidRPr="006E423F">
        <w:rPr>
          <w:color w:val="333333"/>
          <w:sz w:val="22"/>
          <w:szCs w:val="22"/>
        </w:rPr>
        <w:t xml:space="preserve"> 2006</w:t>
      </w:r>
      <w:r w:rsidRPr="006E423F">
        <w:rPr>
          <w:color w:val="333333"/>
          <w:sz w:val="22"/>
          <w:szCs w:val="22"/>
        </w:rPr>
        <w:t>թ</w:t>
      </w:r>
      <w:r w:rsidRPr="006E423F">
        <w:rPr>
          <w:color w:val="333333"/>
          <w:sz w:val="22"/>
          <w:szCs w:val="22"/>
        </w:rPr>
        <w:t xml:space="preserve">. </w:t>
      </w:r>
      <w:proofErr w:type="spellStart"/>
      <w:r w:rsidRPr="006E423F">
        <w:rPr>
          <w:color w:val="333333"/>
          <w:sz w:val="22"/>
          <w:szCs w:val="22"/>
        </w:rPr>
        <w:t>մայիսի</w:t>
      </w:r>
      <w:proofErr w:type="spellEnd"/>
      <w:r w:rsidRPr="006E423F">
        <w:rPr>
          <w:color w:val="333333"/>
          <w:sz w:val="22"/>
          <w:szCs w:val="22"/>
        </w:rPr>
        <w:t xml:space="preserve"> 18-</w:t>
      </w:r>
      <w:r w:rsidRPr="006E423F">
        <w:rPr>
          <w:color w:val="333333"/>
          <w:sz w:val="22"/>
          <w:szCs w:val="22"/>
        </w:rPr>
        <w:t>ի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թիվ</w:t>
      </w:r>
      <w:proofErr w:type="spellEnd"/>
      <w:r w:rsidRPr="006E423F">
        <w:rPr>
          <w:color w:val="333333"/>
          <w:sz w:val="22"/>
          <w:szCs w:val="22"/>
        </w:rPr>
        <w:t xml:space="preserve"> 912-</w:t>
      </w:r>
      <w:r w:rsidRPr="006E423F">
        <w:rPr>
          <w:color w:val="333333"/>
          <w:sz w:val="22"/>
          <w:szCs w:val="22"/>
        </w:rPr>
        <w:t>Ն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որոշմամբ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հաստատված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կարգի</w:t>
      </w:r>
      <w:proofErr w:type="spellEnd"/>
      <w:r w:rsidRPr="006E423F">
        <w:rPr>
          <w:color w:val="333333"/>
          <w:sz w:val="22"/>
          <w:szCs w:val="22"/>
        </w:rPr>
        <w:t xml:space="preserve"> 33-</w:t>
      </w:r>
      <w:r w:rsidRPr="006E423F">
        <w:rPr>
          <w:color w:val="333333"/>
          <w:sz w:val="22"/>
          <w:szCs w:val="22"/>
        </w:rPr>
        <w:t>ր</w:t>
      </w:r>
      <w:r w:rsidRPr="006E423F">
        <w:rPr>
          <w:color w:val="333333"/>
          <w:sz w:val="22"/>
          <w:szCs w:val="22"/>
        </w:rPr>
        <w:t>դ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կետով</w:t>
      </w:r>
      <w:proofErr w:type="spellEnd"/>
      <w:r w:rsidRPr="006E423F">
        <w:rPr>
          <w:color w:val="333333"/>
          <w:sz w:val="22"/>
          <w:szCs w:val="22"/>
        </w:rPr>
        <w:t>,</w:t>
      </w:r>
      <w:r w:rsidRPr="006E423F">
        <w:rPr>
          <w:rFonts w:ascii="Calibri" w:hAnsi="Calibri" w:cs="Calibri"/>
          <w:color w:val="333333"/>
          <w:sz w:val="22"/>
          <w:szCs w:val="22"/>
        </w:rPr>
        <w:t> </w:t>
      </w:r>
      <w:r w:rsidRPr="006E423F">
        <w:rPr>
          <w:color w:val="333333"/>
          <w:sz w:val="22"/>
          <w:szCs w:val="22"/>
        </w:rPr>
        <w:t>ՀՀ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կառավարության</w:t>
      </w:r>
      <w:proofErr w:type="spellEnd"/>
      <w:r w:rsidRPr="006E423F">
        <w:rPr>
          <w:color w:val="333333"/>
          <w:sz w:val="22"/>
          <w:szCs w:val="22"/>
        </w:rPr>
        <w:t xml:space="preserve"> 2021</w:t>
      </w:r>
      <w:r w:rsidRPr="006E423F">
        <w:rPr>
          <w:color w:val="333333"/>
          <w:sz w:val="22"/>
          <w:szCs w:val="22"/>
        </w:rPr>
        <w:t>թ</w:t>
      </w:r>
      <w:r w:rsidRPr="006E423F">
        <w:rPr>
          <w:color w:val="333333"/>
          <w:sz w:val="22"/>
          <w:szCs w:val="22"/>
        </w:rPr>
        <w:t xml:space="preserve">. </w:t>
      </w:r>
      <w:proofErr w:type="spellStart"/>
      <w:r w:rsidRPr="006E423F">
        <w:rPr>
          <w:color w:val="333333"/>
          <w:sz w:val="22"/>
          <w:szCs w:val="22"/>
        </w:rPr>
        <w:t>փետրվարի</w:t>
      </w:r>
      <w:proofErr w:type="spellEnd"/>
      <w:r w:rsidRPr="006E423F">
        <w:rPr>
          <w:color w:val="333333"/>
          <w:sz w:val="22"/>
          <w:szCs w:val="22"/>
        </w:rPr>
        <w:t xml:space="preserve"> 25-</w:t>
      </w:r>
      <w:r w:rsidRPr="006E423F">
        <w:rPr>
          <w:color w:val="333333"/>
          <w:sz w:val="22"/>
          <w:szCs w:val="22"/>
        </w:rPr>
        <w:t>ի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թիվ</w:t>
      </w:r>
      <w:proofErr w:type="spellEnd"/>
      <w:r w:rsidRPr="006E423F">
        <w:rPr>
          <w:color w:val="333333"/>
          <w:sz w:val="22"/>
          <w:szCs w:val="22"/>
        </w:rPr>
        <w:t xml:space="preserve"> 233-</w:t>
      </w:r>
      <w:r w:rsidRPr="006E423F">
        <w:rPr>
          <w:color w:val="333333"/>
          <w:sz w:val="22"/>
          <w:szCs w:val="22"/>
        </w:rPr>
        <w:t>Ն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որոշմամբ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հաստատված</w:t>
      </w:r>
      <w:proofErr w:type="spellEnd"/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կարգի</w:t>
      </w:r>
      <w:proofErr w:type="spellEnd"/>
      <w:r w:rsidRPr="006E423F">
        <w:rPr>
          <w:color w:val="333333"/>
          <w:sz w:val="22"/>
          <w:szCs w:val="22"/>
        </w:rPr>
        <w:t xml:space="preserve"> 29-</w:t>
      </w:r>
      <w:r w:rsidRPr="006E423F">
        <w:rPr>
          <w:color w:val="333333"/>
          <w:sz w:val="22"/>
          <w:szCs w:val="22"/>
        </w:rPr>
        <w:t>րդ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կետի</w:t>
      </w:r>
      <w:proofErr w:type="spellEnd"/>
      <w:r w:rsidRPr="006E423F">
        <w:rPr>
          <w:color w:val="333333"/>
          <w:sz w:val="22"/>
          <w:szCs w:val="22"/>
        </w:rPr>
        <w:t xml:space="preserve"> 1-</w:t>
      </w:r>
      <w:r w:rsidRPr="006E423F">
        <w:rPr>
          <w:color w:val="333333"/>
          <w:sz w:val="22"/>
          <w:szCs w:val="22"/>
        </w:rPr>
        <w:t>ին</w:t>
      </w:r>
      <w:r w:rsidRPr="006E423F">
        <w:rPr>
          <w:color w:val="333333"/>
          <w:sz w:val="22"/>
          <w:szCs w:val="22"/>
        </w:rPr>
        <w:t xml:space="preserve"> </w:t>
      </w:r>
      <w:proofErr w:type="spellStart"/>
      <w:r w:rsidRPr="006E423F">
        <w:rPr>
          <w:color w:val="333333"/>
          <w:sz w:val="22"/>
          <w:szCs w:val="22"/>
        </w:rPr>
        <w:t>ենթակետո</w:t>
      </w:r>
      <w:r w:rsidRPr="006E423F">
        <w:rPr>
          <w:color w:val="333333"/>
          <w:sz w:val="22"/>
          <w:szCs w:val="22"/>
        </w:rPr>
        <w:t>վ</w:t>
      </w:r>
      <w:proofErr w:type="spellEnd"/>
      <w:r w:rsidRPr="006E423F">
        <w:rPr>
          <w:rStyle w:val="a5"/>
          <w:b/>
          <w:bCs/>
          <w:color w:val="333333"/>
          <w:sz w:val="22"/>
          <w:szCs w:val="22"/>
        </w:rPr>
        <w:t>՝</w:t>
      </w:r>
      <w:r w:rsidRPr="006E423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6E423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E423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E423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E423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E423F" w:rsidRDefault="006E423F">
      <w:pPr>
        <w:pStyle w:val="a3"/>
        <w:jc w:val="both"/>
        <w:divId w:val="90516907"/>
        <w:rPr>
          <w:sz w:val="22"/>
          <w:szCs w:val="22"/>
        </w:rPr>
      </w:pPr>
      <w:r>
        <w:rPr>
          <w:sz w:val="22"/>
          <w:szCs w:val="22"/>
        </w:rPr>
        <w:t>1.</w:t>
      </w:r>
      <w:r w:rsidR="001473D6" w:rsidRPr="006E423F">
        <w:rPr>
          <w:sz w:val="22"/>
          <w:szCs w:val="22"/>
        </w:rPr>
        <w:t>Ճանաչել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Վանաձոր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համայնքի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սեփականության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իրավունքը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Վանաձոր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համայնքի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Վանաձոր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քաղաքի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Գրիբոյեդովի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փողոց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թիվ</w:t>
      </w:r>
      <w:proofErr w:type="spellEnd"/>
      <w:r w:rsidR="001473D6" w:rsidRPr="006E423F">
        <w:rPr>
          <w:sz w:val="22"/>
          <w:szCs w:val="22"/>
        </w:rPr>
        <w:t xml:space="preserve"> 2 </w:t>
      </w:r>
      <w:proofErr w:type="spellStart"/>
      <w:r w:rsidR="001473D6" w:rsidRPr="006E423F">
        <w:rPr>
          <w:sz w:val="22"/>
          <w:szCs w:val="22"/>
        </w:rPr>
        <w:t>շենքի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բակում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ինքնակամ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կառու</w:t>
      </w:r>
      <w:r w:rsidR="001473D6" w:rsidRPr="006E423F">
        <w:rPr>
          <w:sz w:val="22"/>
          <w:szCs w:val="22"/>
        </w:rPr>
        <w:t>ցված</w:t>
      </w:r>
      <w:proofErr w:type="spellEnd"/>
      <w:r w:rsidR="001473D6" w:rsidRPr="006E423F">
        <w:rPr>
          <w:sz w:val="22"/>
          <w:szCs w:val="22"/>
        </w:rPr>
        <w:t xml:space="preserve">, </w:t>
      </w:r>
      <w:r w:rsidR="001473D6" w:rsidRPr="006E423F">
        <w:rPr>
          <w:sz w:val="22"/>
          <w:szCs w:val="22"/>
        </w:rPr>
        <w:t>ՀՀ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քաղաքացիական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օրենսգրքի</w:t>
      </w:r>
      <w:proofErr w:type="spellEnd"/>
      <w:r w:rsidR="001473D6" w:rsidRPr="006E423F">
        <w:rPr>
          <w:sz w:val="22"/>
          <w:szCs w:val="22"/>
        </w:rPr>
        <w:t xml:space="preserve"> 188-</w:t>
      </w:r>
      <w:r w:rsidR="001473D6" w:rsidRPr="006E423F">
        <w:rPr>
          <w:sz w:val="22"/>
          <w:szCs w:val="22"/>
        </w:rPr>
        <w:t>րդ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հոդվածի</w:t>
      </w:r>
      <w:proofErr w:type="spellEnd"/>
      <w:r w:rsidR="001473D6" w:rsidRPr="006E423F">
        <w:rPr>
          <w:sz w:val="22"/>
          <w:szCs w:val="22"/>
        </w:rPr>
        <w:t xml:space="preserve"> 5-</w:t>
      </w:r>
      <w:r w:rsidR="001473D6" w:rsidRPr="006E423F">
        <w:rPr>
          <w:sz w:val="22"/>
          <w:szCs w:val="22"/>
        </w:rPr>
        <w:t>րդ</w:t>
      </w:r>
      <w:r w:rsidR="001473D6" w:rsidRPr="006E423F">
        <w:rPr>
          <w:rFonts w:ascii="Calibri" w:hAnsi="Calibri" w:cs="Calibri"/>
          <w:sz w:val="22"/>
          <w:szCs w:val="22"/>
        </w:rPr>
        <w:t> </w:t>
      </w:r>
      <w:proofErr w:type="spellStart"/>
      <w:r w:rsidR="001473D6" w:rsidRPr="006E423F">
        <w:rPr>
          <w:sz w:val="22"/>
          <w:szCs w:val="22"/>
        </w:rPr>
        <w:t>մասով</w:t>
      </w:r>
      <w:proofErr w:type="spellEnd"/>
      <w:r w:rsidR="001473D6" w:rsidRPr="006E423F">
        <w:rPr>
          <w:rFonts w:ascii="Calibri" w:hAnsi="Calibri" w:cs="Calibri"/>
          <w:sz w:val="22"/>
          <w:szCs w:val="22"/>
        </w:rPr>
        <w:t> </w:t>
      </w:r>
      <w:proofErr w:type="spellStart"/>
      <w:r w:rsidR="001473D6" w:rsidRPr="006E423F">
        <w:rPr>
          <w:sz w:val="22"/>
          <w:szCs w:val="22"/>
        </w:rPr>
        <w:t>սահմանված</w:t>
      </w:r>
      <w:proofErr w:type="spellEnd"/>
      <w:r w:rsidR="001473D6" w:rsidRPr="006E423F">
        <w:rPr>
          <w:rFonts w:ascii="Calibri" w:hAnsi="Calibri" w:cs="Calibri"/>
          <w:sz w:val="22"/>
          <w:szCs w:val="22"/>
        </w:rPr>
        <w:t> </w:t>
      </w:r>
      <w:proofErr w:type="spellStart"/>
      <w:r w:rsidR="001473D6" w:rsidRPr="006E423F">
        <w:rPr>
          <w:sz w:val="22"/>
          <w:szCs w:val="22"/>
        </w:rPr>
        <w:t>օրինականացման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պայմաններին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համապատասխանող</w:t>
      </w:r>
      <w:proofErr w:type="spellEnd"/>
      <w:r w:rsidR="001473D6" w:rsidRPr="006E423F">
        <w:rPr>
          <w:sz w:val="22"/>
          <w:szCs w:val="22"/>
        </w:rPr>
        <w:t xml:space="preserve"> 34</w:t>
      </w:r>
      <w:r w:rsidR="001473D6" w:rsidRPr="006E423F">
        <w:rPr>
          <w:rFonts w:ascii="Cambria Math" w:hAnsi="Cambria Math" w:cs="Cambria Math"/>
          <w:sz w:val="22"/>
          <w:szCs w:val="22"/>
        </w:rPr>
        <w:t>․</w:t>
      </w:r>
      <w:r w:rsidR="001473D6" w:rsidRPr="006E423F">
        <w:rPr>
          <w:sz w:val="22"/>
          <w:szCs w:val="22"/>
        </w:rPr>
        <w:t>93</w:t>
      </w:r>
      <w:r w:rsidR="001473D6" w:rsidRPr="006E423F">
        <w:rPr>
          <w:sz w:val="22"/>
          <w:szCs w:val="22"/>
        </w:rPr>
        <w:t>քմ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արտաքին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մակերեսով</w:t>
      </w:r>
      <w:proofErr w:type="spellEnd"/>
      <w:r w:rsidR="001473D6" w:rsidRPr="006E423F">
        <w:rPr>
          <w:sz w:val="22"/>
          <w:szCs w:val="22"/>
        </w:rPr>
        <w:t xml:space="preserve"> (</w:t>
      </w:r>
      <w:proofErr w:type="spellStart"/>
      <w:r w:rsidR="001473D6" w:rsidRPr="006E423F">
        <w:rPr>
          <w:sz w:val="22"/>
          <w:szCs w:val="22"/>
        </w:rPr>
        <w:t>ներքին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մակերեսը</w:t>
      </w:r>
      <w:proofErr w:type="spellEnd"/>
      <w:r w:rsidR="001473D6" w:rsidRPr="006E423F">
        <w:rPr>
          <w:sz w:val="22"/>
          <w:szCs w:val="22"/>
        </w:rPr>
        <w:t>` 30</w:t>
      </w:r>
      <w:r w:rsidR="001473D6" w:rsidRPr="006E423F">
        <w:rPr>
          <w:rFonts w:ascii="Cambria Math" w:hAnsi="Cambria Math" w:cs="Cambria Math"/>
          <w:sz w:val="22"/>
          <w:szCs w:val="22"/>
        </w:rPr>
        <w:t>․</w:t>
      </w:r>
      <w:r w:rsidR="001473D6" w:rsidRPr="006E423F">
        <w:rPr>
          <w:sz w:val="22"/>
          <w:szCs w:val="22"/>
        </w:rPr>
        <w:t>68</w:t>
      </w:r>
      <w:r w:rsidR="001473D6" w:rsidRPr="006E423F">
        <w:rPr>
          <w:sz w:val="22"/>
          <w:szCs w:val="22"/>
        </w:rPr>
        <w:t>քմ</w:t>
      </w:r>
      <w:r w:rsidR="001473D6" w:rsidRPr="006E423F">
        <w:rPr>
          <w:sz w:val="22"/>
          <w:szCs w:val="22"/>
        </w:rPr>
        <w:t xml:space="preserve">) </w:t>
      </w:r>
      <w:proofErr w:type="spellStart"/>
      <w:r w:rsidR="001473D6" w:rsidRPr="006E423F">
        <w:rPr>
          <w:sz w:val="22"/>
          <w:szCs w:val="22"/>
        </w:rPr>
        <w:t>մետաղական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ավտոտնակի</w:t>
      </w:r>
      <w:proofErr w:type="spellEnd"/>
      <w:r w:rsidR="001473D6" w:rsidRPr="006E423F">
        <w:rPr>
          <w:sz w:val="22"/>
          <w:szCs w:val="22"/>
        </w:rPr>
        <w:t xml:space="preserve"> </w:t>
      </w:r>
      <w:r w:rsidR="001473D6" w:rsidRPr="006E423F">
        <w:rPr>
          <w:sz w:val="22"/>
          <w:szCs w:val="22"/>
        </w:rPr>
        <w:t>և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դրանով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զբաղեցված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ու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սպասարկման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համար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անհրաժեշտ</w:t>
      </w:r>
      <w:proofErr w:type="spellEnd"/>
      <w:r w:rsidR="001473D6" w:rsidRPr="006E423F">
        <w:rPr>
          <w:sz w:val="22"/>
          <w:szCs w:val="22"/>
        </w:rPr>
        <w:t xml:space="preserve">, </w:t>
      </w:r>
      <w:r w:rsidR="001473D6" w:rsidRPr="006E423F">
        <w:rPr>
          <w:sz w:val="22"/>
          <w:szCs w:val="22"/>
        </w:rPr>
        <w:t>ՀՀ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հողային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օրենսգրքի</w:t>
      </w:r>
      <w:proofErr w:type="spellEnd"/>
      <w:r w:rsidR="001473D6" w:rsidRPr="006E423F">
        <w:rPr>
          <w:sz w:val="22"/>
          <w:szCs w:val="22"/>
        </w:rPr>
        <w:t xml:space="preserve"> 60-</w:t>
      </w:r>
      <w:r w:rsidR="001473D6" w:rsidRPr="006E423F">
        <w:rPr>
          <w:sz w:val="22"/>
          <w:szCs w:val="22"/>
        </w:rPr>
        <w:t>րդ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հոդվածով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սահմանված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հողամասերի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թվին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չդասվող</w:t>
      </w:r>
      <w:proofErr w:type="spellEnd"/>
      <w:r w:rsidR="001473D6" w:rsidRPr="006E423F">
        <w:rPr>
          <w:sz w:val="22"/>
          <w:szCs w:val="22"/>
        </w:rPr>
        <w:t xml:space="preserve"> 36</w:t>
      </w:r>
      <w:r w:rsidR="001473D6" w:rsidRPr="006E423F">
        <w:rPr>
          <w:rFonts w:ascii="Cambria Math" w:hAnsi="Cambria Math" w:cs="Cambria Math"/>
          <w:sz w:val="22"/>
          <w:szCs w:val="22"/>
        </w:rPr>
        <w:t>․</w:t>
      </w:r>
      <w:r w:rsidR="001473D6" w:rsidRPr="006E423F">
        <w:rPr>
          <w:sz w:val="22"/>
          <w:szCs w:val="22"/>
        </w:rPr>
        <w:t>94</w:t>
      </w:r>
      <w:r w:rsidR="001473D6" w:rsidRPr="006E423F">
        <w:rPr>
          <w:sz w:val="22"/>
          <w:szCs w:val="22"/>
        </w:rPr>
        <w:t>քմ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մակերեսով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հողամասի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նկատմամբ</w:t>
      </w:r>
      <w:proofErr w:type="spellEnd"/>
      <w:r w:rsidR="001473D6" w:rsidRPr="006E423F">
        <w:rPr>
          <w:sz w:val="22"/>
          <w:szCs w:val="22"/>
        </w:rPr>
        <w:t xml:space="preserve">` </w:t>
      </w:r>
      <w:proofErr w:type="spellStart"/>
      <w:r w:rsidR="001473D6" w:rsidRPr="006E423F">
        <w:rPr>
          <w:sz w:val="22"/>
          <w:szCs w:val="22"/>
        </w:rPr>
        <w:t>համաձայն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հատակագծի</w:t>
      </w:r>
      <w:proofErr w:type="spellEnd"/>
      <w:r w:rsidR="001473D6" w:rsidRPr="006E423F">
        <w:rPr>
          <w:sz w:val="22"/>
          <w:szCs w:val="22"/>
        </w:rPr>
        <w:t>:</w:t>
      </w:r>
    </w:p>
    <w:p w:rsidR="00000000" w:rsidRPr="006E423F" w:rsidRDefault="006E423F">
      <w:pPr>
        <w:pStyle w:val="a3"/>
        <w:jc w:val="both"/>
        <w:divId w:val="90516907"/>
        <w:rPr>
          <w:sz w:val="22"/>
          <w:szCs w:val="22"/>
        </w:rPr>
      </w:pPr>
      <w:r>
        <w:rPr>
          <w:sz w:val="22"/>
          <w:szCs w:val="22"/>
        </w:rPr>
        <w:t>2.</w:t>
      </w:r>
      <w:r w:rsidR="001473D6" w:rsidRPr="006E423F">
        <w:rPr>
          <w:sz w:val="22"/>
          <w:szCs w:val="22"/>
        </w:rPr>
        <w:t>Ճանաչել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օրինական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սույն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որոշման</w:t>
      </w:r>
      <w:proofErr w:type="spellEnd"/>
      <w:r w:rsidR="001473D6" w:rsidRPr="006E423F">
        <w:rPr>
          <w:sz w:val="22"/>
          <w:szCs w:val="22"/>
        </w:rPr>
        <w:t xml:space="preserve"> 1-</w:t>
      </w:r>
      <w:r w:rsidR="001473D6" w:rsidRPr="006E423F">
        <w:rPr>
          <w:sz w:val="22"/>
          <w:szCs w:val="22"/>
        </w:rPr>
        <w:t>ին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կետում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նշված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բնակելի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գործառնական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նշանակությամբ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ինքնակամ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կառույցը</w:t>
      </w:r>
      <w:proofErr w:type="spellEnd"/>
      <w:r w:rsidR="001473D6" w:rsidRPr="006E423F">
        <w:rPr>
          <w:sz w:val="22"/>
          <w:szCs w:val="22"/>
        </w:rPr>
        <w:t>:</w:t>
      </w:r>
      <w:r w:rsidR="001473D6" w:rsidRPr="006E423F">
        <w:rPr>
          <w:rFonts w:ascii="Calibri" w:hAnsi="Calibri" w:cs="Calibri"/>
          <w:sz w:val="22"/>
          <w:szCs w:val="22"/>
        </w:rPr>
        <w:t> </w:t>
      </w:r>
    </w:p>
    <w:p w:rsidR="00000000" w:rsidRPr="006E423F" w:rsidRDefault="006E423F">
      <w:pPr>
        <w:pStyle w:val="a3"/>
        <w:jc w:val="both"/>
        <w:divId w:val="90516907"/>
        <w:rPr>
          <w:sz w:val="22"/>
          <w:szCs w:val="22"/>
        </w:rPr>
      </w:pPr>
      <w:r>
        <w:rPr>
          <w:sz w:val="22"/>
          <w:szCs w:val="22"/>
        </w:rPr>
        <w:t>3.</w:t>
      </w:r>
      <w:r w:rsidR="001473D6" w:rsidRPr="006E423F">
        <w:rPr>
          <w:sz w:val="22"/>
          <w:szCs w:val="22"/>
        </w:rPr>
        <w:t>Վանաձորի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համայնքապետարանի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աշխատակազմի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եկամու</w:t>
      </w:r>
      <w:r w:rsidR="001473D6" w:rsidRPr="006E423F">
        <w:rPr>
          <w:sz w:val="22"/>
          <w:szCs w:val="22"/>
        </w:rPr>
        <w:t>տների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հաշվառման</w:t>
      </w:r>
      <w:proofErr w:type="spellEnd"/>
      <w:r w:rsidR="001473D6" w:rsidRPr="006E423F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հավաքագրման</w:t>
      </w:r>
      <w:proofErr w:type="spellEnd"/>
      <w:r>
        <w:rPr>
          <w:sz w:val="22"/>
          <w:szCs w:val="22"/>
        </w:rPr>
        <w:t xml:space="preserve"> </w:t>
      </w:r>
      <w:r w:rsidR="001473D6" w:rsidRPr="006E423F">
        <w:rPr>
          <w:sz w:val="22"/>
          <w:szCs w:val="22"/>
        </w:rPr>
        <w:t>և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գովազդի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բաժնին</w:t>
      </w:r>
      <w:proofErr w:type="spellEnd"/>
      <w:r w:rsidR="001473D6" w:rsidRPr="006E423F">
        <w:rPr>
          <w:sz w:val="22"/>
          <w:szCs w:val="22"/>
        </w:rPr>
        <w:t>` 5-</w:t>
      </w:r>
      <w:r w:rsidR="001473D6" w:rsidRPr="006E423F">
        <w:rPr>
          <w:sz w:val="22"/>
          <w:szCs w:val="22"/>
        </w:rPr>
        <w:t>օրյա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ժամկետում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դիմել</w:t>
      </w:r>
      <w:proofErr w:type="spellEnd"/>
      <w:r w:rsidR="001473D6" w:rsidRPr="006E423F">
        <w:rPr>
          <w:sz w:val="22"/>
          <w:szCs w:val="22"/>
        </w:rPr>
        <w:t xml:space="preserve"> </w:t>
      </w:r>
      <w:r w:rsidR="001473D6" w:rsidRPr="006E423F">
        <w:rPr>
          <w:sz w:val="22"/>
          <w:szCs w:val="22"/>
        </w:rPr>
        <w:t>ՀՀ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կադաստրի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կոմիտեի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Լոռու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lastRenderedPageBreak/>
        <w:t>մարզային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ստորաբաժանում</w:t>
      </w:r>
      <w:proofErr w:type="spellEnd"/>
      <w:r w:rsidR="001473D6" w:rsidRPr="006E423F">
        <w:rPr>
          <w:sz w:val="22"/>
          <w:szCs w:val="22"/>
        </w:rPr>
        <w:t xml:space="preserve">` </w:t>
      </w:r>
      <w:proofErr w:type="spellStart"/>
      <w:r w:rsidR="001473D6" w:rsidRPr="006E423F">
        <w:rPr>
          <w:sz w:val="22"/>
          <w:szCs w:val="22"/>
        </w:rPr>
        <w:t>սույն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որոշման</w:t>
      </w:r>
      <w:proofErr w:type="spellEnd"/>
      <w:r w:rsidR="001473D6" w:rsidRPr="006E423F">
        <w:rPr>
          <w:sz w:val="22"/>
          <w:szCs w:val="22"/>
        </w:rPr>
        <w:t xml:space="preserve"> 1-</w:t>
      </w:r>
      <w:r w:rsidR="001473D6" w:rsidRPr="006E423F">
        <w:rPr>
          <w:sz w:val="22"/>
          <w:szCs w:val="22"/>
        </w:rPr>
        <w:t>ին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կետում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նշված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ինքնակամ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կառուցված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մետաղական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ավտոտնակի</w:t>
      </w:r>
      <w:proofErr w:type="spellEnd"/>
      <w:r w:rsidR="001473D6" w:rsidRPr="006E423F">
        <w:rPr>
          <w:sz w:val="22"/>
          <w:szCs w:val="22"/>
        </w:rPr>
        <w:t xml:space="preserve"> </w:t>
      </w:r>
      <w:r w:rsidR="001473D6" w:rsidRPr="006E423F">
        <w:rPr>
          <w:sz w:val="22"/>
          <w:szCs w:val="22"/>
        </w:rPr>
        <w:t>և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դրանով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զբաղեցված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ու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սպասարկման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համար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անհրաժեշտ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հողամասի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նկատմամ</w:t>
      </w:r>
      <w:r w:rsidR="001473D6" w:rsidRPr="006E423F">
        <w:rPr>
          <w:sz w:val="22"/>
          <w:szCs w:val="22"/>
        </w:rPr>
        <w:t>բ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համայնքի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սեփականության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իրավունքի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պետական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գրանցում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կատարելու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համար</w:t>
      </w:r>
      <w:proofErr w:type="spellEnd"/>
      <w:r w:rsidR="001473D6" w:rsidRPr="006E423F">
        <w:rPr>
          <w:sz w:val="22"/>
          <w:szCs w:val="22"/>
        </w:rPr>
        <w:t>:</w:t>
      </w:r>
    </w:p>
    <w:p w:rsidR="00000000" w:rsidRPr="006E423F" w:rsidRDefault="006E423F">
      <w:pPr>
        <w:pStyle w:val="a3"/>
        <w:jc w:val="both"/>
        <w:divId w:val="90516907"/>
        <w:rPr>
          <w:sz w:val="22"/>
          <w:szCs w:val="22"/>
        </w:rPr>
      </w:pPr>
      <w:r>
        <w:rPr>
          <w:sz w:val="22"/>
          <w:szCs w:val="22"/>
        </w:rPr>
        <w:t>4.</w:t>
      </w:r>
      <w:r w:rsidR="001473D6" w:rsidRPr="006E423F">
        <w:rPr>
          <w:sz w:val="22"/>
          <w:szCs w:val="22"/>
        </w:rPr>
        <w:t>Վանաձորի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համայնքապետարանի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աշխատակազմի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ճարտարապետության</w:t>
      </w:r>
      <w:proofErr w:type="spellEnd"/>
      <w:r w:rsidR="001473D6" w:rsidRPr="006E423F">
        <w:rPr>
          <w:sz w:val="22"/>
          <w:szCs w:val="22"/>
        </w:rPr>
        <w:t xml:space="preserve"> </w:t>
      </w:r>
      <w:r w:rsidR="001473D6" w:rsidRPr="006E423F">
        <w:rPr>
          <w:sz w:val="22"/>
          <w:szCs w:val="22"/>
        </w:rPr>
        <w:t>և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քաղաքաշինության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բաժնի</w:t>
      </w:r>
      <w:proofErr w:type="spellEnd"/>
      <w:r>
        <w:rPr>
          <w:sz w:val="22"/>
          <w:szCs w:val="22"/>
          <w:lang w:val="hy-AM"/>
        </w:rPr>
        <w:t>ն</w:t>
      </w:r>
      <w:proofErr w:type="gramStart"/>
      <w:r w:rsidR="001473D6" w:rsidRPr="006E423F">
        <w:rPr>
          <w:sz w:val="22"/>
          <w:szCs w:val="22"/>
        </w:rPr>
        <w:t>՝</w:t>
      </w:r>
      <w:r w:rsidR="001473D6" w:rsidRPr="006E423F">
        <w:rPr>
          <w:rFonts w:ascii="Calibri" w:hAnsi="Calibri" w:cs="Calibri"/>
          <w:sz w:val="22"/>
          <w:szCs w:val="22"/>
        </w:rPr>
        <w:t>  </w:t>
      </w:r>
      <w:proofErr w:type="spellStart"/>
      <w:r w:rsidR="001473D6" w:rsidRPr="006E423F">
        <w:rPr>
          <w:sz w:val="22"/>
          <w:szCs w:val="22"/>
        </w:rPr>
        <w:t>սույն</w:t>
      </w:r>
      <w:proofErr w:type="spellEnd"/>
      <w:proofErr w:type="gram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որոշման</w:t>
      </w:r>
      <w:proofErr w:type="spellEnd"/>
      <w:r w:rsidR="001473D6" w:rsidRPr="006E423F">
        <w:rPr>
          <w:sz w:val="22"/>
          <w:szCs w:val="22"/>
        </w:rPr>
        <w:t xml:space="preserve"> 1-</w:t>
      </w:r>
      <w:r w:rsidR="001473D6" w:rsidRPr="006E423F">
        <w:rPr>
          <w:sz w:val="22"/>
          <w:szCs w:val="22"/>
        </w:rPr>
        <w:t>ին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կետում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նշված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գու</w:t>
      </w:r>
      <w:r w:rsidR="001473D6" w:rsidRPr="006E423F">
        <w:rPr>
          <w:sz w:val="22"/>
          <w:szCs w:val="22"/>
        </w:rPr>
        <w:t>յքի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նկատմամբ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համայնքի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սեփականության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իրավունքի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գրանցումից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հետո</w:t>
      </w:r>
      <w:proofErr w:type="spellEnd"/>
      <w:r w:rsidR="001473D6" w:rsidRPr="006E423F">
        <w:rPr>
          <w:sz w:val="22"/>
          <w:szCs w:val="22"/>
        </w:rPr>
        <w:t xml:space="preserve"> 15 </w:t>
      </w:r>
      <w:proofErr w:type="spellStart"/>
      <w:r w:rsidR="001473D6" w:rsidRPr="006E423F">
        <w:rPr>
          <w:sz w:val="22"/>
          <w:szCs w:val="22"/>
        </w:rPr>
        <w:t>աշխատանքային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օրվա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ընթացքում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գրավոր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առաջարկել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սույն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որոշման</w:t>
      </w:r>
      <w:proofErr w:type="spellEnd"/>
      <w:r w:rsidR="001473D6" w:rsidRPr="006E423F">
        <w:rPr>
          <w:sz w:val="22"/>
          <w:szCs w:val="22"/>
        </w:rPr>
        <w:t xml:space="preserve"> 1-</w:t>
      </w:r>
      <w:r w:rsidR="001473D6" w:rsidRPr="006E423F">
        <w:rPr>
          <w:sz w:val="22"/>
          <w:szCs w:val="22"/>
        </w:rPr>
        <w:t>ին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կետում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նշված</w:t>
      </w:r>
      <w:proofErr w:type="spellEnd"/>
      <w:r w:rsidR="001473D6" w:rsidRPr="006E423F">
        <w:rPr>
          <w:rFonts w:ascii="Calibri" w:hAnsi="Calibri" w:cs="Calibri"/>
          <w:sz w:val="22"/>
          <w:szCs w:val="22"/>
        </w:rPr>
        <w:t> 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շինության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ինքնակամ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կառուցումը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իրականացրած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անձին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մետաղական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ավտոտնակը</w:t>
      </w:r>
      <w:proofErr w:type="spellEnd"/>
      <w:r w:rsidR="001473D6" w:rsidRPr="006E423F">
        <w:rPr>
          <w:sz w:val="22"/>
          <w:szCs w:val="22"/>
        </w:rPr>
        <w:t xml:space="preserve"> </w:t>
      </w:r>
      <w:r w:rsidR="001473D6" w:rsidRPr="006E423F">
        <w:rPr>
          <w:sz w:val="22"/>
          <w:szCs w:val="22"/>
        </w:rPr>
        <w:t>և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հողամասը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ուղղակի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վաճառքի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ձևով</w:t>
      </w:r>
      <w:proofErr w:type="spellEnd"/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օտարելու</w:t>
      </w:r>
      <w:proofErr w:type="spellEnd"/>
      <w:r w:rsidR="001473D6" w:rsidRPr="006E423F">
        <w:rPr>
          <w:rFonts w:ascii="Calibri" w:hAnsi="Calibri" w:cs="Calibri"/>
          <w:sz w:val="22"/>
          <w:szCs w:val="22"/>
        </w:rPr>
        <w:t> </w:t>
      </w:r>
      <w:r w:rsidR="001473D6" w:rsidRPr="006E423F">
        <w:rPr>
          <w:sz w:val="22"/>
          <w:szCs w:val="22"/>
        </w:rPr>
        <w:t xml:space="preserve"> </w:t>
      </w:r>
      <w:proofErr w:type="spellStart"/>
      <w:r w:rsidR="001473D6" w:rsidRPr="006E423F">
        <w:rPr>
          <w:sz w:val="22"/>
          <w:szCs w:val="22"/>
        </w:rPr>
        <w:t>վեր</w:t>
      </w:r>
      <w:r w:rsidR="001473D6" w:rsidRPr="006E423F">
        <w:rPr>
          <w:sz w:val="22"/>
          <w:szCs w:val="22"/>
        </w:rPr>
        <w:t>աբերյալ</w:t>
      </w:r>
      <w:proofErr w:type="spellEnd"/>
      <w:r w:rsidR="001473D6" w:rsidRPr="006E423F">
        <w:rPr>
          <w:sz w:val="22"/>
          <w:szCs w:val="22"/>
        </w:rPr>
        <w:t>:</w:t>
      </w:r>
    </w:p>
    <w:p w:rsidR="00000000" w:rsidRPr="006E423F" w:rsidRDefault="001473D6">
      <w:pPr>
        <w:pStyle w:val="a3"/>
        <w:jc w:val="both"/>
        <w:divId w:val="90516907"/>
        <w:rPr>
          <w:sz w:val="22"/>
          <w:szCs w:val="22"/>
        </w:rPr>
      </w:pPr>
      <w:r w:rsidRPr="006E423F">
        <w:rPr>
          <w:sz w:val="22"/>
          <w:szCs w:val="22"/>
        </w:rPr>
        <w:t>5.</w:t>
      </w:r>
      <w:r w:rsidRPr="006E423F">
        <w:rPr>
          <w:sz w:val="22"/>
          <w:szCs w:val="22"/>
        </w:rPr>
        <w:t>Վանաձոր</w:t>
      </w:r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համայնքի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Վանաձոր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proofErr w:type="gramStart"/>
      <w:r w:rsidRPr="006E423F">
        <w:rPr>
          <w:sz w:val="22"/>
          <w:szCs w:val="22"/>
        </w:rPr>
        <w:t>քաղաքի</w:t>
      </w:r>
      <w:proofErr w:type="spellEnd"/>
      <w:r w:rsidRPr="006E423F">
        <w:rPr>
          <w:rFonts w:ascii="Calibri" w:hAnsi="Calibri" w:cs="Calibri"/>
          <w:sz w:val="22"/>
          <w:szCs w:val="22"/>
        </w:rPr>
        <w:t> </w:t>
      </w:r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Գրիբոյեդովի</w:t>
      </w:r>
      <w:proofErr w:type="spellEnd"/>
      <w:proofErr w:type="gram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փողոց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թիվ</w:t>
      </w:r>
      <w:proofErr w:type="spellEnd"/>
      <w:r w:rsidRPr="006E423F">
        <w:rPr>
          <w:sz w:val="22"/>
          <w:szCs w:val="22"/>
        </w:rPr>
        <w:t xml:space="preserve"> 2 </w:t>
      </w:r>
      <w:proofErr w:type="spellStart"/>
      <w:r w:rsidRPr="006E423F">
        <w:rPr>
          <w:sz w:val="22"/>
          <w:szCs w:val="22"/>
        </w:rPr>
        <w:t>շենքի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բակում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գտնվող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ավտոտնակին</w:t>
      </w:r>
      <w:proofErr w:type="spellEnd"/>
      <w:r w:rsidRPr="006E423F">
        <w:rPr>
          <w:rFonts w:ascii="Calibri" w:hAnsi="Calibri" w:cs="Calibri"/>
          <w:sz w:val="22"/>
          <w:szCs w:val="22"/>
        </w:rPr>
        <w:t> </w:t>
      </w:r>
      <w:proofErr w:type="spellStart"/>
      <w:r w:rsidRPr="006E423F">
        <w:rPr>
          <w:sz w:val="22"/>
          <w:szCs w:val="22"/>
        </w:rPr>
        <w:t>տրամադրել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փոստային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հասցե</w:t>
      </w:r>
      <w:proofErr w:type="spellEnd"/>
      <w:r w:rsidRPr="006E423F">
        <w:rPr>
          <w:sz w:val="22"/>
          <w:szCs w:val="22"/>
        </w:rPr>
        <w:t>՝</w:t>
      </w:r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Վանաձոր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համայնք</w:t>
      </w:r>
      <w:proofErr w:type="spellEnd"/>
      <w:r w:rsidRPr="006E423F">
        <w:rPr>
          <w:sz w:val="22"/>
          <w:szCs w:val="22"/>
        </w:rPr>
        <w:t xml:space="preserve">, </w:t>
      </w:r>
      <w:proofErr w:type="spellStart"/>
      <w:r w:rsidRPr="006E423F">
        <w:rPr>
          <w:sz w:val="22"/>
          <w:szCs w:val="22"/>
        </w:rPr>
        <w:t>Վանաձոր</w:t>
      </w:r>
      <w:proofErr w:type="spellEnd"/>
      <w:r w:rsidRPr="006E423F">
        <w:rPr>
          <w:sz w:val="22"/>
          <w:szCs w:val="22"/>
        </w:rPr>
        <w:t xml:space="preserve"> </w:t>
      </w:r>
      <w:r w:rsidRPr="006E423F">
        <w:rPr>
          <w:sz w:val="22"/>
          <w:szCs w:val="22"/>
        </w:rPr>
        <w:t>ք</w:t>
      </w:r>
      <w:r w:rsidRPr="006E423F">
        <w:rPr>
          <w:sz w:val="22"/>
          <w:szCs w:val="22"/>
        </w:rPr>
        <w:t xml:space="preserve">., </w:t>
      </w:r>
      <w:proofErr w:type="spellStart"/>
      <w:r w:rsidRPr="006E423F">
        <w:rPr>
          <w:sz w:val="22"/>
          <w:szCs w:val="22"/>
        </w:rPr>
        <w:t>Սուխումի</w:t>
      </w:r>
      <w:proofErr w:type="spellEnd"/>
      <w:r w:rsidRPr="006E423F">
        <w:rPr>
          <w:sz w:val="22"/>
          <w:szCs w:val="22"/>
        </w:rPr>
        <w:t xml:space="preserve"> </w:t>
      </w:r>
      <w:proofErr w:type="spellStart"/>
      <w:r w:rsidRPr="006E423F">
        <w:rPr>
          <w:sz w:val="22"/>
          <w:szCs w:val="22"/>
        </w:rPr>
        <w:t>փողոց</w:t>
      </w:r>
      <w:proofErr w:type="spellEnd"/>
      <w:r w:rsidRPr="006E423F">
        <w:rPr>
          <w:sz w:val="22"/>
          <w:szCs w:val="22"/>
        </w:rPr>
        <w:t xml:space="preserve">, 1/24 </w:t>
      </w:r>
      <w:proofErr w:type="spellStart"/>
      <w:r w:rsidRPr="006E423F">
        <w:rPr>
          <w:sz w:val="22"/>
          <w:szCs w:val="22"/>
        </w:rPr>
        <w:t>ավտոտնակ</w:t>
      </w:r>
      <w:proofErr w:type="spellEnd"/>
      <w:r w:rsidRPr="006E423F">
        <w:rPr>
          <w:sz w:val="22"/>
          <w:szCs w:val="22"/>
        </w:rPr>
        <w:t>:</w:t>
      </w:r>
    </w:p>
    <w:p w:rsidR="00000000" w:rsidRPr="006E423F" w:rsidRDefault="001473D6">
      <w:pPr>
        <w:pStyle w:val="a3"/>
        <w:divId w:val="90516907"/>
        <w:rPr>
          <w:sz w:val="22"/>
          <w:szCs w:val="22"/>
        </w:rPr>
      </w:pPr>
      <w:r w:rsidRPr="006E423F">
        <w:rPr>
          <w:rFonts w:ascii="Calibri" w:hAnsi="Calibri" w:cs="Calibri"/>
          <w:sz w:val="22"/>
          <w:szCs w:val="22"/>
        </w:rPr>
        <w:t> </w:t>
      </w:r>
    </w:p>
    <w:p w:rsidR="006E423F" w:rsidRPr="00FF45D1" w:rsidRDefault="006E423F" w:rsidP="006E423F">
      <w:pPr>
        <w:pStyle w:val="a3"/>
        <w:spacing w:before="0" w:beforeAutospacing="0" w:after="0" w:afterAutospacing="0"/>
        <w:ind w:left="708"/>
        <w:divId w:val="9051690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E423F" w:rsidRPr="00FF45D1" w:rsidRDefault="006E423F" w:rsidP="006E423F">
      <w:pPr>
        <w:pStyle w:val="a3"/>
        <w:spacing w:before="0" w:beforeAutospacing="0" w:after="0" w:afterAutospacing="0"/>
        <w:ind w:firstLine="708"/>
        <w:divId w:val="9051690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E423F" w:rsidRPr="00FF45D1" w:rsidRDefault="006E423F" w:rsidP="006E423F">
      <w:pPr>
        <w:pStyle w:val="a3"/>
        <w:spacing w:before="0" w:beforeAutospacing="0" w:after="0" w:afterAutospacing="0"/>
        <w:ind w:firstLine="708"/>
        <w:divId w:val="90516907"/>
        <w:rPr>
          <w:sz w:val="22"/>
          <w:lang w:val="hy-AM"/>
        </w:rPr>
      </w:pPr>
    </w:p>
    <w:p w:rsidR="006E423F" w:rsidRPr="00FF45D1" w:rsidRDefault="006E423F" w:rsidP="006E423F">
      <w:pPr>
        <w:pStyle w:val="a3"/>
        <w:spacing w:before="0" w:beforeAutospacing="0" w:after="0" w:afterAutospacing="0"/>
        <w:ind w:left="708"/>
        <w:divId w:val="9051690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E423F" w:rsidRPr="00FF45D1" w:rsidRDefault="006E423F" w:rsidP="006E423F">
      <w:pPr>
        <w:pStyle w:val="a3"/>
        <w:spacing w:before="0" w:beforeAutospacing="0" w:after="0" w:afterAutospacing="0"/>
        <w:ind w:left="708"/>
        <w:divId w:val="9051690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473D6" w:rsidRPr="006E423F" w:rsidRDefault="001473D6" w:rsidP="006E423F">
      <w:pPr>
        <w:pStyle w:val="a3"/>
        <w:divId w:val="90516907"/>
        <w:rPr>
          <w:sz w:val="20"/>
        </w:rPr>
      </w:pPr>
      <w:bookmarkStart w:id="0" w:name="_GoBack"/>
      <w:bookmarkEnd w:id="0"/>
    </w:p>
    <w:sectPr w:rsidR="001473D6" w:rsidRPr="006E423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627"/>
    <w:rsid w:val="001473D6"/>
    <w:rsid w:val="006E423F"/>
    <w:rsid w:val="009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33F9A-AD63-4373-BA9E-4955126B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2024-10-24T08:10:00Z</cp:lastPrinted>
  <dcterms:created xsi:type="dcterms:W3CDTF">2024-10-24T08:08:00Z</dcterms:created>
  <dcterms:modified xsi:type="dcterms:W3CDTF">2024-10-24T08:10:00Z</dcterms:modified>
</cp:coreProperties>
</file>