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17608">
        <w:trPr>
          <w:divId w:val="322690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17608" w:rsidRDefault="0051760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5301dbe998$e911085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301dbe998$e911085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608" w:rsidRDefault="0051760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517608" w:rsidRDefault="00517608">
      <w:pPr>
        <w:pStyle w:val="a3"/>
        <w:jc w:val="center"/>
        <w:divId w:val="32269075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30 հունիսի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1508</w:t>
      </w:r>
      <w:r>
        <w:rPr>
          <w:rFonts w:ascii="Courier New" w:hAnsi="Courier New" w:cs="Courier New"/>
          <w:sz w:val="22"/>
          <w:szCs w:val="22"/>
        </w:rPr>
        <w:t> </w:t>
      </w:r>
    </w:p>
    <w:p w:rsidR="00517608" w:rsidRDefault="00517608">
      <w:pPr>
        <w:pStyle w:val="a3"/>
        <w:jc w:val="center"/>
        <w:divId w:val="911086240"/>
      </w:pPr>
      <w:r>
        <w:rPr>
          <w:sz w:val="22"/>
          <w:szCs w:val="22"/>
        </w:rPr>
        <w:t>ՎԱՆԱՁՈՐ ՀԱՄԱՅՆՔԻ, ՎԱՆԱՁՈՐ ՔԱՂԱՔԻ Ա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ԻՍԱՀԱԿՅԱՆ ՓՈՂՈՑԻ ԹԻՎ 2 ՇԵՆՔԻ ԱՐԵՎԵԼՅԱՆ ՄԱՍՈՒՄ ԳՏՆՎՈՂ ՀՈՂԱՄԱՍԻՆ ՓՈՍՏԱՅԻՆ ՀԱՍՑԵ ՏՐԱՄԱԴՐԵԼՈՒ ՄԱՍԻՆ</w:t>
      </w:r>
      <w:r>
        <w:rPr>
          <w:rFonts w:ascii="Courier New" w:hAnsi="Courier New" w:cs="Courier New"/>
        </w:rPr>
        <w:t> </w:t>
      </w:r>
    </w:p>
    <w:p w:rsidR="00517608" w:rsidRPr="008960B8" w:rsidRDefault="00517608" w:rsidP="008960B8">
      <w:pPr>
        <w:pStyle w:val="a3"/>
        <w:jc w:val="both"/>
        <w:divId w:val="32269075"/>
        <w:rPr>
          <w:sz w:val="22"/>
          <w:szCs w:val="22"/>
        </w:rPr>
      </w:pPr>
      <w:r w:rsidRPr="008960B8">
        <w:rPr>
          <w:color w:val="333333"/>
          <w:sz w:val="22"/>
          <w:szCs w:val="22"/>
        </w:rPr>
        <w:t>Հիմք ընդունելով</w:t>
      </w:r>
      <w:r w:rsidRPr="008960B8">
        <w:rPr>
          <w:rFonts w:ascii="Courier New" w:hAnsi="Courier New" w:cs="Courier New"/>
          <w:color w:val="333333"/>
          <w:sz w:val="22"/>
          <w:szCs w:val="22"/>
        </w:rPr>
        <w:t> </w:t>
      </w:r>
      <w:r w:rsidRPr="008960B8">
        <w:rPr>
          <w:color w:val="333333"/>
          <w:sz w:val="22"/>
          <w:szCs w:val="22"/>
        </w:rPr>
        <w:t>անշարժ</w:t>
      </w:r>
      <w:r w:rsidRPr="008960B8">
        <w:rPr>
          <w:rFonts w:ascii="Courier New" w:hAnsi="Courier New" w:cs="Courier New"/>
          <w:color w:val="333333"/>
          <w:sz w:val="22"/>
          <w:szCs w:val="22"/>
        </w:rPr>
        <w:t> </w:t>
      </w:r>
      <w:r w:rsidRPr="008960B8">
        <w:rPr>
          <w:color w:val="333333"/>
          <w:sz w:val="22"/>
          <w:szCs w:val="22"/>
        </w:rPr>
        <w:t>գույքերի հասցեներ տրամադրելու մասին որոշման</w:t>
      </w:r>
      <w:r w:rsidR="008960B8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8960B8">
        <w:rPr>
          <w:color w:val="333333"/>
          <w:sz w:val="22"/>
          <w:szCs w:val="22"/>
        </w:rPr>
        <w:t>քաղվածքը,</w:t>
      </w:r>
      <w:r w:rsidR="008960B8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8960B8">
        <w:rPr>
          <w:color w:val="333333"/>
          <w:sz w:val="22"/>
          <w:szCs w:val="22"/>
        </w:rPr>
        <w:t>ղեկավարվելով ՀՀ կառավարության 2021 թվականի փետրվարի 25-ի թիվ 233-Ն որոշմամբ հաստատված կարգի 29-րդ կետի 1-ին ենթակետով`</w:t>
      </w:r>
      <w:r w:rsidRPr="008960B8">
        <w:rPr>
          <w:rFonts w:ascii="Courier New" w:hAnsi="Courier New" w:cs="Courier New"/>
          <w:color w:val="333333"/>
          <w:sz w:val="22"/>
          <w:szCs w:val="22"/>
        </w:rPr>
        <w:t> </w:t>
      </w:r>
      <w:r w:rsidRPr="008960B8">
        <w:rPr>
          <w:rStyle w:val="a5"/>
          <w:b/>
          <w:bCs/>
          <w:color w:val="333333"/>
          <w:sz w:val="22"/>
          <w:szCs w:val="22"/>
        </w:rPr>
        <w:t>որոշում եմ.</w:t>
      </w:r>
    </w:p>
    <w:p w:rsidR="00517608" w:rsidRPr="008960B8" w:rsidRDefault="00517608" w:rsidP="008960B8">
      <w:pPr>
        <w:pStyle w:val="a3"/>
        <w:jc w:val="both"/>
        <w:divId w:val="32269075"/>
        <w:rPr>
          <w:sz w:val="22"/>
          <w:szCs w:val="22"/>
        </w:rPr>
      </w:pPr>
      <w:r w:rsidRPr="008960B8">
        <w:rPr>
          <w:color w:val="333333"/>
          <w:sz w:val="22"/>
          <w:szCs w:val="22"/>
        </w:rPr>
        <w:t>Վանաձոր համայնքի, Վանաձոր քաղաքի Ա</w:t>
      </w:r>
      <w:r w:rsidRPr="008960B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60B8">
        <w:rPr>
          <w:color w:val="333333"/>
          <w:sz w:val="22"/>
          <w:szCs w:val="22"/>
        </w:rPr>
        <w:t xml:space="preserve"> Իսահակյան փողոցի թիվ 2 շենքի արևելյան մասում</w:t>
      </w:r>
      <w:r w:rsidRPr="008960B8">
        <w:rPr>
          <w:rFonts w:ascii="Courier New" w:hAnsi="Courier New" w:cs="Courier New"/>
          <w:color w:val="333333"/>
          <w:sz w:val="22"/>
          <w:szCs w:val="22"/>
        </w:rPr>
        <w:t> </w:t>
      </w:r>
      <w:r w:rsidRPr="008960B8">
        <w:rPr>
          <w:rFonts w:cs="GHEA Grapalat"/>
          <w:color w:val="333333"/>
          <w:sz w:val="22"/>
          <w:szCs w:val="22"/>
        </w:rPr>
        <w:t xml:space="preserve"> </w:t>
      </w:r>
      <w:r w:rsidRPr="008960B8">
        <w:rPr>
          <w:color w:val="333333"/>
          <w:sz w:val="22"/>
          <w:szCs w:val="22"/>
        </w:rPr>
        <w:t>գտնվող հողամասին տրամադրել</w:t>
      </w:r>
      <w:r w:rsidRPr="008960B8">
        <w:rPr>
          <w:rFonts w:ascii="Courier New" w:hAnsi="Courier New" w:cs="Courier New"/>
          <w:color w:val="333333"/>
          <w:sz w:val="22"/>
          <w:szCs w:val="22"/>
        </w:rPr>
        <w:t> </w:t>
      </w:r>
      <w:r w:rsidRPr="008960B8">
        <w:rPr>
          <w:rFonts w:cs="GHEA Grapalat"/>
          <w:color w:val="333333"/>
          <w:sz w:val="22"/>
          <w:szCs w:val="22"/>
        </w:rPr>
        <w:t xml:space="preserve"> </w:t>
      </w:r>
      <w:r w:rsidRPr="008960B8">
        <w:rPr>
          <w:color w:val="333333"/>
          <w:sz w:val="22"/>
          <w:szCs w:val="22"/>
        </w:rPr>
        <w:t>փոստային հասցե` Վանաձոր համայնք, Վանաձոր քաղաք, Ա</w:t>
      </w:r>
      <w:r w:rsidRPr="008960B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960B8">
        <w:rPr>
          <w:color w:val="333333"/>
          <w:sz w:val="22"/>
          <w:szCs w:val="22"/>
        </w:rPr>
        <w:t xml:space="preserve"> Իսահակյան փողոց, 2/3 հողամաս։</w:t>
      </w:r>
      <w:r w:rsidRPr="008960B8">
        <w:rPr>
          <w:rFonts w:ascii="Courier New" w:hAnsi="Courier New" w:cs="Courier New"/>
          <w:color w:val="333333"/>
          <w:sz w:val="22"/>
          <w:szCs w:val="22"/>
        </w:rPr>
        <w:t> </w:t>
      </w:r>
    </w:p>
    <w:p w:rsidR="00517608" w:rsidRDefault="00517608">
      <w:pPr>
        <w:pStyle w:val="a3"/>
        <w:divId w:val="32269075"/>
      </w:pPr>
      <w:r>
        <w:rPr>
          <w:rFonts w:ascii="Courier New" w:hAnsi="Courier New" w:cs="Courier New"/>
        </w:rPr>
        <w:t> </w:t>
      </w:r>
    </w:p>
    <w:p w:rsidR="008960B8" w:rsidRDefault="008960B8" w:rsidP="008960B8">
      <w:pPr>
        <w:pStyle w:val="a3"/>
        <w:ind w:left="708"/>
        <w:divId w:val="32269075"/>
        <w:rPr>
          <w:rStyle w:val="a4"/>
          <w:b w:val="0"/>
          <w:sz w:val="22"/>
          <w:szCs w:val="22"/>
          <w:lang w:val="hy-AM"/>
        </w:rPr>
      </w:pPr>
    </w:p>
    <w:p w:rsidR="008960B8" w:rsidRDefault="008960B8" w:rsidP="008960B8">
      <w:pPr>
        <w:pStyle w:val="a3"/>
        <w:ind w:left="708"/>
        <w:divId w:val="32269075"/>
        <w:rPr>
          <w:rStyle w:val="a4"/>
          <w:b w:val="0"/>
          <w:sz w:val="22"/>
          <w:szCs w:val="22"/>
          <w:lang w:val="hy-AM"/>
        </w:rPr>
      </w:pPr>
    </w:p>
    <w:p w:rsidR="008960B8" w:rsidRPr="00B772E4" w:rsidRDefault="008960B8" w:rsidP="008960B8">
      <w:pPr>
        <w:pStyle w:val="a3"/>
        <w:spacing w:before="0" w:beforeAutospacing="0" w:after="0" w:afterAutospacing="0"/>
        <w:ind w:left="708"/>
        <w:divId w:val="32269075"/>
        <w:rPr>
          <w:sz w:val="22"/>
          <w:szCs w:val="22"/>
          <w:lang w:val="hy-AM"/>
        </w:rPr>
      </w:pPr>
    </w:p>
    <w:p w:rsidR="008960B8" w:rsidRPr="00B772E4" w:rsidRDefault="008960B8" w:rsidP="008960B8">
      <w:pPr>
        <w:pStyle w:val="a3"/>
        <w:spacing w:before="0" w:beforeAutospacing="0" w:after="0" w:afterAutospacing="0"/>
        <w:ind w:firstLine="706"/>
        <w:divId w:val="3226907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8960B8" w:rsidRPr="00B772E4" w:rsidRDefault="008960B8" w:rsidP="008960B8">
      <w:pPr>
        <w:pStyle w:val="a3"/>
        <w:spacing w:before="0" w:beforeAutospacing="0" w:after="0" w:afterAutospacing="0"/>
        <w:ind w:firstLine="706"/>
        <w:divId w:val="3226907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8960B8" w:rsidRPr="00B772E4" w:rsidRDefault="008960B8" w:rsidP="008960B8">
      <w:pPr>
        <w:pStyle w:val="a3"/>
        <w:spacing w:before="0" w:beforeAutospacing="0" w:after="0" w:afterAutospacing="0"/>
        <w:ind w:firstLine="706"/>
        <w:divId w:val="32269075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8960B8" w:rsidRPr="00B772E4" w:rsidRDefault="008960B8" w:rsidP="008960B8">
      <w:pPr>
        <w:pStyle w:val="a3"/>
        <w:spacing w:before="0" w:beforeAutospacing="0" w:after="0" w:afterAutospacing="0"/>
        <w:ind w:left="708"/>
        <w:divId w:val="32269075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8960B8" w:rsidRDefault="008960B8" w:rsidP="008960B8">
      <w:pPr>
        <w:pStyle w:val="a3"/>
        <w:spacing w:before="0" w:beforeAutospacing="0" w:after="0" w:afterAutospacing="0"/>
        <w:ind w:left="708"/>
        <w:divId w:val="3226907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8960B8" w:rsidRPr="00B772E4" w:rsidRDefault="008960B8" w:rsidP="008960B8">
      <w:pPr>
        <w:pStyle w:val="a3"/>
        <w:spacing w:before="0" w:beforeAutospacing="0" w:after="0" w:afterAutospacing="0"/>
        <w:ind w:left="708"/>
        <w:divId w:val="32269075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8960B8" w:rsidRPr="00B772E4" w:rsidRDefault="008960B8" w:rsidP="008960B8">
      <w:pPr>
        <w:pStyle w:val="a3"/>
        <w:divId w:val="32269075"/>
        <w:rPr>
          <w:sz w:val="18"/>
          <w:szCs w:val="18"/>
          <w:lang w:val="hy-AM"/>
        </w:rPr>
      </w:pPr>
    </w:p>
    <w:p w:rsidR="008960B8" w:rsidRPr="00B772E4" w:rsidRDefault="008960B8" w:rsidP="008960B8">
      <w:pPr>
        <w:pStyle w:val="a3"/>
        <w:spacing w:before="0" w:beforeAutospacing="0" w:after="0" w:afterAutospacing="0"/>
        <w:ind w:left="708"/>
        <w:divId w:val="32269075"/>
        <w:rPr>
          <w:sz w:val="22"/>
          <w:szCs w:val="22"/>
          <w:lang w:val="hy-AM"/>
        </w:rPr>
      </w:pPr>
    </w:p>
    <w:p w:rsidR="00517608" w:rsidRPr="008960B8" w:rsidRDefault="00517608" w:rsidP="008960B8">
      <w:pPr>
        <w:pStyle w:val="a3"/>
        <w:ind w:left="708"/>
        <w:divId w:val="32269075"/>
        <w:rPr>
          <w:sz w:val="18"/>
          <w:szCs w:val="18"/>
        </w:rPr>
      </w:pPr>
    </w:p>
    <w:sectPr w:rsidR="00517608" w:rsidRPr="008960B8" w:rsidSect="00922D4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517608"/>
    <w:rsid w:val="00517608"/>
    <w:rsid w:val="0089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60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608"/>
    <w:rPr>
      <w:b/>
      <w:bCs/>
    </w:rPr>
  </w:style>
  <w:style w:type="character" w:styleId="a5">
    <w:name w:val="Emphasis"/>
    <w:basedOn w:val="a0"/>
    <w:uiPriority w:val="20"/>
    <w:qFormat/>
    <w:rsid w:val="005176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2025-06-30T08:28:00Z</cp:lastPrinted>
  <dcterms:created xsi:type="dcterms:W3CDTF">2025-06-30T08:28:00Z</dcterms:created>
  <dcterms:modified xsi:type="dcterms:W3CDTF">2025-06-30T08:29:00Z</dcterms:modified>
</cp:coreProperties>
</file>