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947271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61C8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b01db65a9$0f7ef6f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b65a9$0f7ef6f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1C8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61C82">
      <w:pPr>
        <w:pStyle w:val="a3"/>
        <w:jc w:val="center"/>
        <w:divId w:val="2947271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61C82">
      <w:pPr>
        <w:pStyle w:val="a3"/>
        <w:jc w:val="center"/>
        <w:divId w:val="50340038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ԹԱՏԵՐԱԿԱՆ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ԱԼԲԵՐՏԻ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sz w:val="22"/>
          <w:szCs w:val="22"/>
        </w:rPr>
        <w:t>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D725B" w:rsidRDefault="00661C82" w:rsidP="003D725B">
      <w:pPr>
        <w:pStyle w:val="a3"/>
        <w:jc w:val="both"/>
        <w:divId w:val="294727176"/>
        <w:rPr>
          <w:sz w:val="22"/>
          <w:szCs w:val="22"/>
        </w:rPr>
      </w:pPr>
      <w:proofErr w:type="spellStart"/>
      <w:r w:rsidRPr="003D725B">
        <w:rPr>
          <w:color w:val="333333"/>
          <w:sz w:val="22"/>
          <w:szCs w:val="22"/>
        </w:rPr>
        <w:t>Հիմք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ընդունելով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Արմինե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Ալբերտի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Պողոսյանի</w:t>
      </w:r>
      <w:proofErr w:type="spellEnd"/>
      <w:r w:rsidRPr="003D725B">
        <w:rPr>
          <w:color w:val="333333"/>
          <w:sz w:val="22"/>
          <w:szCs w:val="22"/>
        </w:rPr>
        <w:t xml:space="preserve"> 14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11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 xml:space="preserve">2024 </w:t>
      </w:r>
      <w:proofErr w:type="spellStart"/>
      <w:r w:rsidRPr="003D725B">
        <w:rPr>
          <w:color w:val="333333"/>
          <w:sz w:val="22"/>
          <w:szCs w:val="22"/>
        </w:rPr>
        <w:t>թվականի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թիվ</w:t>
      </w:r>
      <w:proofErr w:type="spellEnd"/>
      <w:r w:rsidRPr="003D725B">
        <w:rPr>
          <w:color w:val="333333"/>
          <w:sz w:val="22"/>
          <w:szCs w:val="22"/>
        </w:rPr>
        <w:t xml:space="preserve"> 02/19307 </w:t>
      </w:r>
      <w:proofErr w:type="spellStart"/>
      <w:r w:rsidRPr="003D725B">
        <w:rPr>
          <w:color w:val="333333"/>
          <w:sz w:val="22"/>
          <w:szCs w:val="22"/>
        </w:rPr>
        <w:t>դիմումը</w:t>
      </w:r>
      <w:proofErr w:type="spellEnd"/>
      <w:r w:rsidRPr="003D725B">
        <w:rPr>
          <w:color w:val="333333"/>
          <w:sz w:val="22"/>
          <w:szCs w:val="22"/>
        </w:rPr>
        <w:t>,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անշարժ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գույքի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նկատմամբ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իրավունքների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պետա</w:t>
      </w:r>
      <w:r w:rsidRPr="003D725B">
        <w:rPr>
          <w:color w:val="333333"/>
          <w:sz w:val="22"/>
          <w:szCs w:val="22"/>
        </w:rPr>
        <w:t>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գրանցման</w:t>
      </w:r>
      <w:proofErr w:type="spellEnd"/>
      <w:r w:rsid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թիվ</w:t>
      </w:r>
      <w:proofErr w:type="spellEnd"/>
      <w:r w:rsidR="003D725B">
        <w:rPr>
          <w:color w:val="333333"/>
          <w:sz w:val="22"/>
          <w:szCs w:val="22"/>
        </w:rPr>
        <w:t xml:space="preserve"> 06112024-06 0043 </w:t>
      </w:r>
      <w:proofErr w:type="spellStart"/>
      <w:r w:rsidRPr="003D725B">
        <w:rPr>
          <w:color w:val="333333"/>
          <w:sz w:val="22"/>
          <w:szCs w:val="22"/>
        </w:rPr>
        <w:t>վկայականը</w:t>
      </w:r>
      <w:proofErr w:type="spellEnd"/>
      <w:r w:rsid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անշարժ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գույքերի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հասցեներ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տրամադրելու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մասին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D725B">
        <w:rPr>
          <w:color w:val="333333"/>
          <w:sz w:val="22"/>
          <w:szCs w:val="22"/>
        </w:rPr>
        <w:t>որոշման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3D725B">
        <w:rPr>
          <w:color w:val="333333"/>
          <w:sz w:val="22"/>
          <w:szCs w:val="22"/>
        </w:rPr>
        <w:t>քաղվածքը</w:t>
      </w:r>
      <w:proofErr w:type="spellEnd"/>
      <w:proofErr w:type="gramEnd"/>
      <w:r w:rsidRPr="003D725B">
        <w:rPr>
          <w:color w:val="333333"/>
          <w:sz w:val="22"/>
          <w:szCs w:val="22"/>
        </w:rPr>
        <w:t>, «</w:t>
      </w:r>
      <w:proofErr w:type="spellStart"/>
      <w:r w:rsidRPr="003D725B">
        <w:rPr>
          <w:color w:val="333333"/>
          <w:sz w:val="22"/>
          <w:szCs w:val="22"/>
        </w:rPr>
        <w:t>Գասպար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Վեքիլյան</w:t>
      </w:r>
      <w:proofErr w:type="spellEnd"/>
      <w:r w:rsidRPr="003D725B">
        <w:rPr>
          <w:color w:val="333333"/>
          <w:sz w:val="22"/>
          <w:szCs w:val="22"/>
        </w:rPr>
        <w:t xml:space="preserve">» </w:t>
      </w:r>
      <w:r w:rsidRPr="003D725B">
        <w:rPr>
          <w:color w:val="333333"/>
          <w:sz w:val="22"/>
          <w:szCs w:val="22"/>
        </w:rPr>
        <w:t>ԱՁ</w:t>
      </w:r>
      <w:r w:rsidRPr="003D725B">
        <w:rPr>
          <w:color w:val="333333"/>
          <w:sz w:val="22"/>
          <w:szCs w:val="22"/>
        </w:rPr>
        <w:t>-</w:t>
      </w:r>
      <w:r w:rsidRPr="003D725B">
        <w:rPr>
          <w:color w:val="333333"/>
          <w:sz w:val="22"/>
          <w:szCs w:val="22"/>
        </w:rPr>
        <w:t>ի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կողմից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տրված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հողամասի</w:t>
      </w:r>
      <w:proofErr w:type="spellEnd"/>
      <w:r w:rsidRP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շինությունների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հատակագիծը</w:t>
      </w:r>
      <w:proofErr w:type="spellEnd"/>
      <w:r w:rsidRP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շինությունների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բնութագիրը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r w:rsidRPr="003D725B">
        <w:rPr>
          <w:color w:val="333333"/>
          <w:sz w:val="22"/>
          <w:szCs w:val="22"/>
        </w:rPr>
        <w:t>և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եզրակացությունը</w:t>
      </w:r>
      <w:proofErr w:type="spellEnd"/>
      <w:r w:rsidRPr="003D725B">
        <w:rPr>
          <w:color w:val="333333"/>
          <w:sz w:val="22"/>
          <w:szCs w:val="22"/>
        </w:rPr>
        <w:t>,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color w:val="333333"/>
          <w:sz w:val="22"/>
          <w:szCs w:val="22"/>
        </w:rPr>
        <w:t>ՀՀ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կադաստրի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կոմիտեի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կողմից</w:t>
      </w:r>
      <w:proofErr w:type="spellEnd"/>
      <w:r w:rsidRPr="003D725B">
        <w:rPr>
          <w:color w:val="333333"/>
          <w:sz w:val="22"/>
          <w:szCs w:val="22"/>
        </w:rPr>
        <w:t xml:space="preserve"> 13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1</w:t>
      </w:r>
      <w:r w:rsidRPr="003D725B">
        <w:rPr>
          <w:color w:val="333333"/>
          <w:sz w:val="22"/>
          <w:szCs w:val="22"/>
        </w:rPr>
        <w:t>1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 xml:space="preserve">2024 </w:t>
      </w:r>
      <w:proofErr w:type="spellStart"/>
      <w:r w:rsidRPr="003D725B">
        <w:rPr>
          <w:color w:val="333333"/>
          <w:sz w:val="22"/>
          <w:szCs w:val="22"/>
        </w:rPr>
        <w:t>թվականին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տրված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հաշվառման</w:t>
      </w:r>
      <w:proofErr w:type="spellEnd"/>
      <w:r w:rsidRPr="003D725B">
        <w:rPr>
          <w:color w:val="333333"/>
          <w:sz w:val="22"/>
          <w:szCs w:val="22"/>
        </w:rPr>
        <w:t xml:space="preserve"> (</w:t>
      </w:r>
      <w:proofErr w:type="spellStart"/>
      <w:r w:rsidRPr="003D725B">
        <w:rPr>
          <w:color w:val="333333"/>
          <w:sz w:val="22"/>
          <w:szCs w:val="22"/>
        </w:rPr>
        <w:t>չափագրման</w:t>
      </w:r>
      <w:proofErr w:type="spellEnd"/>
      <w:r w:rsidRPr="003D725B">
        <w:rPr>
          <w:color w:val="333333"/>
          <w:sz w:val="22"/>
          <w:szCs w:val="22"/>
        </w:rPr>
        <w:t xml:space="preserve">) </w:t>
      </w:r>
      <w:proofErr w:type="spellStart"/>
      <w:r w:rsidRPr="003D725B">
        <w:rPr>
          <w:color w:val="333333"/>
          <w:sz w:val="22"/>
          <w:szCs w:val="22"/>
        </w:rPr>
        <w:t>տվյալների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մուտքագրման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տեղեկանքը</w:t>
      </w:r>
      <w:proofErr w:type="spellEnd"/>
      <w:r w:rsidRPr="003D725B">
        <w:rPr>
          <w:color w:val="333333"/>
          <w:sz w:val="22"/>
          <w:szCs w:val="22"/>
        </w:rPr>
        <w:t xml:space="preserve"> (</w:t>
      </w:r>
      <w:proofErr w:type="spellStart"/>
      <w:r w:rsidRPr="003D725B">
        <w:rPr>
          <w:color w:val="333333"/>
          <w:sz w:val="22"/>
          <w:szCs w:val="22"/>
        </w:rPr>
        <w:t>չափագրման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տվյալների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մուտքագրման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ծածկագիր</w:t>
      </w:r>
      <w:proofErr w:type="spellEnd"/>
      <w:r w:rsidRPr="003D725B">
        <w:rPr>
          <w:color w:val="333333"/>
          <w:sz w:val="22"/>
          <w:szCs w:val="22"/>
        </w:rPr>
        <w:t>։</w:t>
      </w:r>
      <w:r w:rsidRPr="003D725B">
        <w:rPr>
          <w:color w:val="333333"/>
          <w:sz w:val="22"/>
          <w:szCs w:val="22"/>
        </w:rPr>
        <w:t xml:space="preserve"> 20242ZNBNH)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ղեկավարվելով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rFonts w:cs="GHEA Grapalat"/>
          <w:color w:val="333333"/>
          <w:sz w:val="22"/>
          <w:szCs w:val="22"/>
        </w:rPr>
        <w:t>«</w:t>
      </w:r>
      <w:proofErr w:type="spellStart"/>
      <w:r w:rsidRPr="003D725B">
        <w:rPr>
          <w:color w:val="333333"/>
          <w:sz w:val="22"/>
          <w:szCs w:val="22"/>
        </w:rPr>
        <w:t>Տեղական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D725B">
        <w:rPr>
          <w:color w:val="333333"/>
          <w:sz w:val="22"/>
          <w:szCs w:val="22"/>
        </w:rPr>
        <w:t>ինքնակառավարման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մասին</w:t>
      </w:r>
      <w:proofErr w:type="spellEnd"/>
      <w:proofErr w:type="gramEnd"/>
      <w:r w:rsidRPr="003D725B">
        <w:rPr>
          <w:color w:val="333333"/>
          <w:sz w:val="22"/>
          <w:szCs w:val="22"/>
        </w:rPr>
        <w:t xml:space="preserve">» </w:t>
      </w:r>
      <w:r w:rsidRPr="003D725B">
        <w:rPr>
          <w:color w:val="333333"/>
          <w:sz w:val="22"/>
          <w:szCs w:val="22"/>
        </w:rPr>
        <w:t>ՀՀ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օրենքի</w:t>
      </w:r>
      <w:proofErr w:type="spellEnd"/>
      <w:r w:rsidRPr="003D725B">
        <w:rPr>
          <w:color w:val="333333"/>
          <w:sz w:val="22"/>
          <w:szCs w:val="22"/>
        </w:rPr>
        <w:t xml:space="preserve"> 35-</w:t>
      </w:r>
      <w:r w:rsidRPr="003D725B">
        <w:rPr>
          <w:color w:val="333333"/>
          <w:sz w:val="22"/>
          <w:szCs w:val="22"/>
        </w:rPr>
        <w:t>րդ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հոդվածի</w:t>
      </w:r>
      <w:proofErr w:type="spellEnd"/>
      <w:r w:rsidRPr="003D725B">
        <w:rPr>
          <w:color w:val="333333"/>
          <w:sz w:val="22"/>
          <w:szCs w:val="22"/>
        </w:rPr>
        <w:t xml:space="preserve"> 1-</w:t>
      </w:r>
      <w:r w:rsidRPr="003D725B">
        <w:rPr>
          <w:color w:val="333333"/>
          <w:sz w:val="22"/>
          <w:szCs w:val="22"/>
        </w:rPr>
        <w:t>ին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մասի</w:t>
      </w:r>
      <w:proofErr w:type="spellEnd"/>
      <w:r w:rsidRPr="003D725B">
        <w:rPr>
          <w:color w:val="333333"/>
          <w:sz w:val="22"/>
          <w:szCs w:val="22"/>
        </w:rPr>
        <w:t xml:space="preserve"> 24-</w:t>
      </w:r>
      <w:r w:rsidRPr="003D725B">
        <w:rPr>
          <w:color w:val="333333"/>
          <w:sz w:val="22"/>
          <w:szCs w:val="22"/>
        </w:rPr>
        <w:t>րդ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կետով</w:t>
      </w:r>
      <w:proofErr w:type="spellEnd"/>
      <w:r w:rsidRPr="003D725B">
        <w:rPr>
          <w:color w:val="333333"/>
          <w:sz w:val="22"/>
          <w:szCs w:val="22"/>
        </w:rPr>
        <w:t xml:space="preserve">, </w:t>
      </w:r>
      <w:r w:rsidRPr="003D725B">
        <w:rPr>
          <w:color w:val="333333"/>
          <w:sz w:val="22"/>
          <w:szCs w:val="22"/>
        </w:rPr>
        <w:t>ՀՀ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կառավարության</w:t>
      </w:r>
      <w:proofErr w:type="spellEnd"/>
      <w:r w:rsidRPr="003D725B">
        <w:rPr>
          <w:color w:val="333333"/>
          <w:sz w:val="22"/>
          <w:szCs w:val="22"/>
        </w:rPr>
        <w:t xml:space="preserve"> 2021 </w:t>
      </w:r>
      <w:proofErr w:type="spellStart"/>
      <w:r w:rsidRPr="003D725B">
        <w:rPr>
          <w:color w:val="333333"/>
          <w:sz w:val="22"/>
          <w:szCs w:val="22"/>
        </w:rPr>
        <w:t>թվականի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փե</w:t>
      </w:r>
      <w:r w:rsidRPr="003D725B">
        <w:rPr>
          <w:color w:val="333333"/>
          <w:sz w:val="22"/>
          <w:szCs w:val="22"/>
        </w:rPr>
        <w:t>տրվարի</w:t>
      </w:r>
      <w:proofErr w:type="spellEnd"/>
      <w:r w:rsidRPr="003D725B">
        <w:rPr>
          <w:color w:val="333333"/>
          <w:sz w:val="22"/>
          <w:szCs w:val="22"/>
        </w:rPr>
        <w:t xml:space="preserve"> 25-</w:t>
      </w:r>
      <w:r w:rsidRPr="003D725B">
        <w:rPr>
          <w:color w:val="333333"/>
          <w:sz w:val="22"/>
          <w:szCs w:val="22"/>
        </w:rPr>
        <w:t>ի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թիվ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color w:val="333333"/>
          <w:sz w:val="22"/>
          <w:szCs w:val="22"/>
        </w:rPr>
        <w:t>233-</w:t>
      </w:r>
      <w:r w:rsidRPr="003D725B">
        <w:rPr>
          <w:color w:val="333333"/>
          <w:sz w:val="22"/>
          <w:szCs w:val="22"/>
        </w:rPr>
        <w:t>Ն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որոշմամբ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հաստատված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կարգի</w:t>
      </w:r>
      <w:proofErr w:type="spellEnd"/>
      <w:r w:rsidRPr="003D725B">
        <w:rPr>
          <w:color w:val="333333"/>
          <w:sz w:val="22"/>
          <w:szCs w:val="22"/>
        </w:rPr>
        <w:t xml:space="preserve"> 29-</w:t>
      </w:r>
      <w:r w:rsidRPr="003D725B">
        <w:rPr>
          <w:color w:val="333333"/>
          <w:sz w:val="22"/>
          <w:szCs w:val="22"/>
        </w:rPr>
        <w:t>րդ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կետի</w:t>
      </w:r>
      <w:proofErr w:type="spellEnd"/>
      <w:r w:rsidRPr="003D725B">
        <w:rPr>
          <w:color w:val="333333"/>
          <w:sz w:val="22"/>
          <w:szCs w:val="22"/>
        </w:rPr>
        <w:t xml:space="preserve"> 2-</w:t>
      </w:r>
      <w:r w:rsidRPr="003D725B">
        <w:rPr>
          <w:color w:val="333333"/>
          <w:sz w:val="22"/>
          <w:szCs w:val="22"/>
        </w:rPr>
        <w:t>րդ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ենթակետով</w:t>
      </w:r>
      <w:proofErr w:type="spellEnd"/>
      <w:r w:rsidRPr="003D725B">
        <w:rPr>
          <w:color w:val="333333"/>
          <w:sz w:val="22"/>
          <w:szCs w:val="22"/>
        </w:rPr>
        <w:t>`</w:t>
      </w:r>
      <w:r w:rsidRPr="003D725B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D725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D725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D725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D725B">
        <w:rPr>
          <w:rStyle w:val="a5"/>
          <w:b/>
          <w:bCs/>
          <w:color w:val="333333"/>
          <w:sz w:val="22"/>
          <w:szCs w:val="22"/>
        </w:rPr>
        <w:t>.</w:t>
      </w:r>
      <w:r w:rsidRPr="003D725B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3D725B" w:rsidRDefault="00661C82" w:rsidP="003D725B">
      <w:pPr>
        <w:pStyle w:val="a3"/>
        <w:jc w:val="both"/>
        <w:divId w:val="294727176"/>
        <w:rPr>
          <w:sz w:val="22"/>
          <w:szCs w:val="22"/>
        </w:rPr>
      </w:pPr>
      <w:r w:rsidRPr="003D725B">
        <w:rPr>
          <w:color w:val="333333"/>
          <w:sz w:val="22"/>
          <w:szCs w:val="22"/>
        </w:rPr>
        <w:t>1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Տարանջատել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Վանաձոր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համայնք</w:t>
      </w:r>
      <w:proofErr w:type="spellEnd"/>
      <w:r w:rsidRP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Վանաձոր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քաղաքի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Թատերական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փողոց</w:t>
      </w:r>
      <w:proofErr w:type="spellEnd"/>
      <w:r w:rsidRPr="003D725B">
        <w:rPr>
          <w:color w:val="333333"/>
          <w:sz w:val="22"/>
          <w:szCs w:val="22"/>
        </w:rPr>
        <w:t xml:space="preserve"> 4 </w:t>
      </w:r>
      <w:proofErr w:type="spellStart"/>
      <w:r w:rsidRPr="003D725B">
        <w:rPr>
          <w:color w:val="333333"/>
          <w:sz w:val="22"/>
          <w:szCs w:val="22"/>
        </w:rPr>
        <w:t>հասցեում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գտնվող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Արմինե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Ալբերտի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Պողոսյանին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3D725B">
        <w:rPr>
          <w:color w:val="333333"/>
          <w:sz w:val="22"/>
          <w:szCs w:val="22"/>
        </w:rPr>
        <w:t>սեփականության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3D725B">
        <w:rPr>
          <w:color w:val="333333"/>
          <w:sz w:val="22"/>
          <w:szCs w:val="22"/>
        </w:rPr>
        <w:t>իրավունքով</w:t>
      </w:r>
      <w:proofErr w:type="spellEnd"/>
      <w:proofErr w:type="gram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պատկանող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տարածքը</w:t>
      </w:r>
      <w:proofErr w:type="spellEnd"/>
      <w:r w:rsidRPr="003D725B">
        <w:rPr>
          <w:color w:val="333333"/>
          <w:sz w:val="22"/>
          <w:szCs w:val="22"/>
        </w:rPr>
        <w:t>՝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համաձայն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rFonts w:cs="GHEA Grapalat"/>
          <w:color w:val="333333"/>
          <w:sz w:val="22"/>
          <w:szCs w:val="22"/>
        </w:rPr>
        <w:t>«</w:t>
      </w:r>
      <w:proofErr w:type="spellStart"/>
      <w:r w:rsidRPr="003D725B">
        <w:rPr>
          <w:color w:val="333333"/>
          <w:sz w:val="22"/>
          <w:szCs w:val="22"/>
        </w:rPr>
        <w:t>Գասպար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Վե</w:t>
      </w:r>
      <w:r w:rsidRPr="003D725B">
        <w:rPr>
          <w:color w:val="333333"/>
          <w:sz w:val="22"/>
          <w:szCs w:val="22"/>
        </w:rPr>
        <w:t>քիլյան</w:t>
      </w:r>
      <w:proofErr w:type="spellEnd"/>
      <w:r w:rsidRPr="003D725B">
        <w:rPr>
          <w:color w:val="333333"/>
          <w:sz w:val="22"/>
          <w:szCs w:val="22"/>
        </w:rPr>
        <w:t>»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color w:val="333333"/>
          <w:sz w:val="22"/>
          <w:szCs w:val="22"/>
        </w:rPr>
        <w:t>ԱՁ</w:t>
      </w:r>
      <w:r w:rsidRPr="003D725B">
        <w:rPr>
          <w:color w:val="333333"/>
          <w:sz w:val="22"/>
          <w:szCs w:val="22"/>
        </w:rPr>
        <w:t>-</w:t>
      </w:r>
      <w:r w:rsidRPr="003D725B">
        <w:rPr>
          <w:color w:val="333333"/>
          <w:sz w:val="22"/>
          <w:szCs w:val="22"/>
        </w:rPr>
        <w:t>ի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կողմից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տրված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թիվ</w:t>
      </w:r>
      <w:proofErr w:type="spellEnd"/>
      <w:r w:rsidRPr="003D725B">
        <w:rPr>
          <w:color w:val="333333"/>
          <w:sz w:val="22"/>
          <w:szCs w:val="22"/>
        </w:rPr>
        <w:t xml:space="preserve"> 1 </w:t>
      </w:r>
      <w:r w:rsidRPr="003D725B">
        <w:rPr>
          <w:color w:val="333333"/>
          <w:sz w:val="22"/>
          <w:szCs w:val="22"/>
        </w:rPr>
        <w:t>և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թիվ</w:t>
      </w:r>
      <w:proofErr w:type="spellEnd"/>
      <w:r w:rsidRPr="003D725B">
        <w:rPr>
          <w:color w:val="333333"/>
          <w:sz w:val="22"/>
          <w:szCs w:val="22"/>
        </w:rPr>
        <w:t xml:space="preserve"> 2 </w:t>
      </w:r>
      <w:proofErr w:type="spellStart"/>
      <w:r w:rsidRPr="003D725B">
        <w:rPr>
          <w:color w:val="333333"/>
          <w:sz w:val="22"/>
          <w:szCs w:val="22"/>
        </w:rPr>
        <w:t>հատակագծերի</w:t>
      </w:r>
      <w:proofErr w:type="spellEnd"/>
      <w:r w:rsidRPr="003D725B">
        <w:rPr>
          <w:color w:val="333333"/>
          <w:sz w:val="22"/>
          <w:szCs w:val="22"/>
        </w:rPr>
        <w:t>։</w:t>
      </w:r>
    </w:p>
    <w:p w:rsidR="00000000" w:rsidRPr="003D725B" w:rsidRDefault="003D725B" w:rsidP="003D725B">
      <w:pPr>
        <w:pStyle w:val="a3"/>
        <w:spacing w:before="0" w:beforeAutospacing="0" w:after="150" w:afterAutospacing="0"/>
        <w:jc w:val="both"/>
        <w:divId w:val="29472717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661C82" w:rsidRPr="003D725B">
        <w:rPr>
          <w:color w:val="333333"/>
          <w:sz w:val="22"/>
          <w:szCs w:val="22"/>
        </w:rPr>
        <w:t>Վանաձոր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համայնք</w:t>
      </w:r>
      <w:proofErr w:type="spellEnd"/>
      <w:r w:rsidR="00661C82" w:rsidRPr="003D725B">
        <w:rPr>
          <w:color w:val="333333"/>
          <w:sz w:val="22"/>
          <w:szCs w:val="22"/>
        </w:rPr>
        <w:t xml:space="preserve">, </w:t>
      </w:r>
      <w:proofErr w:type="spellStart"/>
      <w:r w:rsidR="00661C82" w:rsidRPr="003D725B">
        <w:rPr>
          <w:color w:val="333333"/>
          <w:sz w:val="22"/>
          <w:szCs w:val="22"/>
        </w:rPr>
        <w:t>Վանաձոր</w:t>
      </w:r>
      <w:proofErr w:type="spellEnd"/>
      <w:r w:rsidR="00661C82" w:rsidRPr="003D725B">
        <w:rPr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քաղաքի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Թատերական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փողոց</w:t>
      </w:r>
      <w:proofErr w:type="spellEnd"/>
      <w:r w:rsidR="00661C82" w:rsidRPr="003D725B">
        <w:rPr>
          <w:color w:val="333333"/>
          <w:sz w:val="22"/>
          <w:szCs w:val="22"/>
        </w:rPr>
        <w:t xml:space="preserve"> 4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գտնվող</w:t>
      </w:r>
      <w:proofErr w:type="spellEnd"/>
      <w:r w:rsidR="00661C82" w:rsidRPr="003D725B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proofErr w:type="gramStart"/>
      <w:r w:rsidR="00661C82" w:rsidRPr="003D725B">
        <w:rPr>
          <w:color w:val="333333"/>
          <w:sz w:val="22"/>
          <w:szCs w:val="22"/>
        </w:rPr>
        <w:t>տարանջատված</w:t>
      </w:r>
      <w:proofErr w:type="spellEnd"/>
      <w:r>
        <w:rPr>
          <w:color w:val="333333"/>
          <w:sz w:val="22"/>
          <w:szCs w:val="22"/>
        </w:rPr>
        <w:t xml:space="preserve">  </w:t>
      </w:r>
      <w:proofErr w:type="spellStart"/>
      <w:r w:rsidR="00661C82" w:rsidRPr="003D725B">
        <w:rPr>
          <w:color w:val="333333"/>
          <w:sz w:val="22"/>
          <w:szCs w:val="22"/>
        </w:rPr>
        <w:t>գույքին</w:t>
      </w:r>
      <w:proofErr w:type="spellEnd"/>
      <w:proofErr w:type="gramEnd"/>
      <w:r>
        <w:rPr>
          <w:color w:val="333333"/>
          <w:sz w:val="22"/>
          <w:szCs w:val="22"/>
          <w:lang w:val="hy-AM"/>
        </w:rPr>
        <w:t xml:space="preserve"> </w:t>
      </w:r>
      <w:r w:rsidR="00661C82" w:rsidRPr="003D725B">
        <w:rPr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տրամադրել</w:t>
      </w:r>
      <w:proofErr w:type="spellEnd"/>
      <w:r w:rsidR="00661C82" w:rsidRPr="003D725B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փոստային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="00661C82" w:rsidRPr="003D725B">
        <w:rPr>
          <w:color w:val="333333"/>
          <w:sz w:val="22"/>
          <w:szCs w:val="22"/>
        </w:rPr>
        <w:t xml:space="preserve"> </w:t>
      </w:r>
      <w:proofErr w:type="spellStart"/>
      <w:r w:rsidR="00661C82" w:rsidRPr="003D725B">
        <w:rPr>
          <w:color w:val="333333"/>
          <w:sz w:val="22"/>
          <w:szCs w:val="22"/>
        </w:rPr>
        <w:t>հասցեներ</w:t>
      </w:r>
      <w:proofErr w:type="spellEnd"/>
      <w:r w:rsidR="00661C82"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="00661C82" w:rsidRPr="003D725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3D725B" w:rsidRDefault="00661C82" w:rsidP="003D725B">
      <w:pPr>
        <w:pStyle w:val="a3"/>
        <w:spacing w:before="0" w:beforeAutospacing="0" w:after="150" w:afterAutospacing="0"/>
        <w:jc w:val="both"/>
        <w:divId w:val="294727176"/>
        <w:rPr>
          <w:color w:val="333333"/>
          <w:sz w:val="22"/>
          <w:szCs w:val="22"/>
        </w:rPr>
      </w:pPr>
      <w:r w:rsidRPr="003D725B">
        <w:rPr>
          <w:color w:val="333333"/>
          <w:sz w:val="22"/>
          <w:szCs w:val="22"/>
        </w:rPr>
        <w:t>ա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83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53</w:t>
      </w:r>
      <w:proofErr w:type="gramStart"/>
      <w:r w:rsidRPr="003D725B">
        <w:rPr>
          <w:color w:val="333333"/>
          <w:sz w:val="22"/>
          <w:szCs w:val="22"/>
        </w:rPr>
        <w:t>քմ</w:t>
      </w:r>
      <w:r w:rsidR="003D725B">
        <w:rPr>
          <w:color w:val="333333"/>
          <w:sz w:val="22"/>
          <w:szCs w:val="22"/>
          <w:lang w:val="hy-AM"/>
        </w:rPr>
        <w:t xml:space="preserve"> 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հասարակական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նշանակության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շինություններին</w:t>
      </w:r>
      <w:proofErr w:type="spellEnd"/>
      <w:r w:rsidR="003D725B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տրամադրել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նոր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փոստա</w:t>
      </w:r>
      <w:r w:rsidRPr="003D725B">
        <w:rPr>
          <w:color w:val="333333"/>
          <w:sz w:val="22"/>
          <w:szCs w:val="22"/>
        </w:rPr>
        <w:t>յին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հասցե</w:t>
      </w:r>
      <w:proofErr w:type="spellEnd"/>
      <w:r w:rsidRPr="003D725B">
        <w:rPr>
          <w:color w:val="333333"/>
          <w:sz w:val="22"/>
          <w:szCs w:val="22"/>
        </w:rPr>
        <w:t>՝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Վանաձոր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համայնք</w:t>
      </w:r>
      <w:proofErr w:type="spellEnd"/>
      <w:r w:rsidRP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Վանաձոր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r w:rsidRPr="003D725B">
        <w:rPr>
          <w:color w:val="333333"/>
          <w:sz w:val="22"/>
          <w:szCs w:val="22"/>
        </w:rPr>
        <w:t>ք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Թատերական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փողոց</w:t>
      </w:r>
      <w:proofErr w:type="spellEnd"/>
      <w:r w:rsidRPr="003D725B">
        <w:rPr>
          <w:color w:val="333333"/>
          <w:sz w:val="22"/>
          <w:szCs w:val="22"/>
        </w:rPr>
        <w:t xml:space="preserve">, 4 </w:t>
      </w:r>
      <w:proofErr w:type="spellStart"/>
      <w:r w:rsidRPr="003D725B">
        <w:rPr>
          <w:color w:val="333333"/>
          <w:sz w:val="22"/>
          <w:szCs w:val="22"/>
        </w:rPr>
        <w:t>շենք</w:t>
      </w:r>
      <w:proofErr w:type="spellEnd"/>
      <w:r w:rsidRPr="003D725B">
        <w:rPr>
          <w:color w:val="333333"/>
          <w:sz w:val="22"/>
          <w:szCs w:val="22"/>
        </w:rPr>
        <w:t xml:space="preserve">, 4/3 </w:t>
      </w:r>
      <w:proofErr w:type="spellStart"/>
      <w:r w:rsidRPr="003D725B">
        <w:rPr>
          <w:color w:val="333333"/>
          <w:sz w:val="22"/>
          <w:szCs w:val="22"/>
        </w:rPr>
        <w:t>տարած</w:t>
      </w:r>
      <w:r w:rsidRPr="003D725B">
        <w:rPr>
          <w:color w:val="333333"/>
          <w:sz w:val="22"/>
          <w:szCs w:val="22"/>
        </w:rPr>
        <w:t>ք</w:t>
      </w:r>
      <w:proofErr w:type="spellEnd"/>
    </w:p>
    <w:p w:rsidR="00000000" w:rsidRPr="003D725B" w:rsidRDefault="00661C82" w:rsidP="003D725B">
      <w:pPr>
        <w:pStyle w:val="a3"/>
        <w:spacing w:before="0" w:beforeAutospacing="0" w:after="150" w:afterAutospacing="0"/>
        <w:jc w:val="both"/>
        <w:divId w:val="294727176"/>
        <w:rPr>
          <w:color w:val="333333"/>
          <w:sz w:val="22"/>
          <w:szCs w:val="22"/>
        </w:rPr>
      </w:pPr>
      <w:r w:rsidRPr="003D725B">
        <w:rPr>
          <w:color w:val="333333"/>
          <w:sz w:val="22"/>
          <w:szCs w:val="22"/>
        </w:rPr>
        <w:t>բ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3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37</w:t>
      </w:r>
      <w:r w:rsidRPr="003D725B">
        <w:rPr>
          <w:color w:val="333333"/>
          <w:sz w:val="22"/>
          <w:szCs w:val="22"/>
        </w:rPr>
        <w:t>քմ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D725B">
        <w:rPr>
          <w:color w:val="333333"/>
          <w:sz w:val="22"/>
          <w:szCs w:val="22"/>
        </w:rPr>
        <w:t>մակերեսով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հասարակական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նշանակության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շինություններին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տրամադրել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նոր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փոստային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հասցե</w:t>
      </w:r>
      <w:proofErr w:type="spellEnd"/>
      <w:r w:rsidRPr="003D725B">
        <w:rPr>
          <w:color w:val="333333"/>
          <w:sz w:val="22"/>
          <w:szCs w:val="22"/>
        </w:rPr>
        <w:t>՝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Վանաձոր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D725B">
        <w:rPr>
          <w:color w:val="333333"/>
          <w:sz w:val="22"/>
          <w:szCs w:val="22"/>
        </w:rPr>
        <w:t>համայնք</w:t>
      </w:r>
      <w:proofErr w:type="spellEnd"/>
      <w:r w:rsidRPr="003D725B">
        <w:rPr>
          <w:color w:val="333333"/>
          <w:sz w:val="22"/>
          <w:szCs w:val="22"/>
        </w:rPr>
        <w:t>,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Վանաձոր</w:t>
      </w:r>
      <w:proofErr w:type="spellEnd"/>
      <w:proofErr w:type="gramEnd"/>
      <w:r w:rsidRPr="003D725B">
        <w:rPr>
          <w:color w:val="333333"/>
          <w:sz w:val="22"/>
          <w:szCs w:val="22"/>
        </w:rPr>
        <w:t xml:space="preserve"> </w:t>
      </w:r>
      <w:r w:rsidRPr="003D725B">
        <w:rPr>
          <w:color w:val="333333"/>
          <w:sz w:val="22"/>
          <w:szCs w:val="22"/>
        </w:rPr>
        <w:t>ք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 xml:space="preserve">, </w:t>
      </w:r>
      <w:proofErr w:type="spellStart"/>
      <w:r w:rsidRPr="003D725B">
        <w:rPr>
          <w:color w:val="333333"/>
          <w:sz w:val="22"/>
          <w:szCs w:val="22"/>
        </w:rPr>
        <w:t>Թատերական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փողոց</w:t>
      </w:r>
      <w:proofErr w:type="spellEnd"/>
      <w:r w:rsidRPr="003D725B">
        <w:rPr>
          <w:color w:val="333333"/>
          <w:sz w:val="22"/>
          <w:szCs w:val="22"/>
        </w:rPr>
        <w:t xml:space="preserve">, 4 </w:t>
      </w:r>
      <w:proofErr w:type="spellStart"/>
      <w:r w:rsidRPr="003D725B">
        <w:rPr>
          <w:color w:val="333333"/>
          <w:sz w:val="22"/>
          <w:szCs w:val="22"/>
        </w:rPr>
        <w:t>շենք</w:t>
      </w:r>
      <w:proofErr w:type="spellEnd"/>
      <w:r w:rsidRPr="003D725B">
        <w:rPr>
          <w:color w:val="333333"/>
          <w:sz w:val="22"/>
          <w:szCs w:val="22"/>
        </w:rPr>
        <w:t xml:space="preserve">, 4/2 </w:t>
      </w:r>
      <w:proofErr w:type="spellStart"/>
      <w:r w:rsidRPr="003D725B">
        <w:rPr>
          <w:color w:val="333333"/>
          <w:sz w:val="22"/>
          <w:szCs w:val="22"/>
        </w:rPr>
        <w:t>տարածք</w:t>
      </w:r>
      <w:proofErr w:type="spellEnd"/>
      <w:r w:rsidRPr="003D725B">
        <w:rPr>
          <w:rFonts w:ascii="Calibri" w:hAnsi="Calibri" w:cs="Calibri"/>
          <w:color w:val="333333"/>
          <w:sz w:val="22"/>
          <w:szCs w:val="22"/>
        </w:rPr>
        <w:t> </w:t>
      </w:r>
      <w:r w:rsidRPr="003D725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3D725B" w:rsidRDefault="00661C82" w:rsidP="003D725B">
      <w:pPr>
        <w:pStyle w:val="a3"/>
        <w:spacing w:before="0" w:beforeAutospacing="0" w:after="150" w:afterAutospacing="0"/>
        <w:jc w:val="both"/>
        <w:divId w:val="294727176"/>
        <w:rPr>
          <w:color w:val="333333"/>
          <w:sz w:val="22"/>
          <w:szCs w:val="22"/>
        </w:rPr>
      </w:pPr>
      <w:r w:rsidRPr="003D725B">
        <w:rPr>
          <w:color w:val="333333"/>
          <w:sz w:val="22"/>
          <w:szCs w:val="22"/>
        </w:rPr>
        <w:t>3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 </w:t>
      </w:r>
      <w:r w:rsidRPr="003D725B">
        <w:rPr>
          <w:color w:val="333333"/>
          <w:sz w:val="22"/>
          <w:szCs w:val="22"/>
        </w:rPr>
        <w:t>3</w:t>
      </w:r>
      <w:r w:rsidRPr="003D725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D725B">
        <w:rPr>
          <w:color w:val="333333"/>
          <w:sz w:val="22"/>
          <w:szCs w:val="22"/>
        </w:rPr>
        <w:t>37</w:t>
      </w:r>
      <w:r w:rsidRPr="003D725B">
        <w:rPr>
          <w:color w:val="333333"/>
          <w:sz w:val="22"/>
          <w:szCs w:val="22"/>
        </w:rPr>
        <w:t>քմ</w:t>
      </w:r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մակերեսով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միջանցքը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ընդհանուր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օգտագործման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proofErr w:type="spellStart"/>
      <w:r w:rsidRPr="003D725B">
        <w:rPr>
          <w:color w:val="333333"/>
          <w:sz w:val="22"/>
          <w:szCs w:val="22"/>
        </w:rPr>
        <w:t>տակ</w:t>
      </w:r>
      <w:proofErr w:type="spellEnd"/>
      <w:r w:rsidRPr="003D725B">
        <w:rPr>
          <w:color w:val="333333"/>
          <w:sz w:val="22"/>
          <w:szCs w:val="22"/>
        </w:rPr>
        <w:t xml:space="preserve"> </w:t>
      </w:r>
      <w:r w:rsidRPr="003D725B">
        <w:rPr>
          <w:color w:val="333333"/>
          <w:sz w:val="22"/>
          <w:szCs w:val="22"/>
        </w:rPr>
        <w:t>է</w:t>
      </w:r>
      <w:r w:rsidRPr="003D725B">
        <w:rPr>
          <w:color w:val="333333"/>
          <w:sz w:val="22"/>
          <w:szCs w:val="22"/>
        </w:rPr>
        <w:t>։</w:t>
      </w:r>
    </w:p>
    <w:p w:rsidR="003D725B" w:rsidRDefault="003D725B" w:rsidP="003D725B">
      <w:pPr>
        <w:pStyle w:val="a3"/>
        <w:spacing w:before="0" w:beforeAutospacing="0" w:after="0" w:afterAutospacing="0"/>
        <w:ind w:left="708"/>
        <w:divId w:val="294727176"/>
        <w:rPr>
          <w:sz w:val="22"/>
          <w:lang w:val="hy-AM"/>
        </w:rPr>
      </w:pPr>
    </w:p>
    <w:p w:rsidR="003D725B" w:rsidRPr="00FF45D1" w:rsidRDefault="003D725B" w:rsidP="003D725B">
      <w:pPr>
        <w:pStyle w:val="a3"/>
        <w:spacing w:before="0" w:beforeAutospacing="0" w:after="0" w:afterAutospacing="0"/>
        <w:ind w:left="708"/>
        <w:divId w:val="29472717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D725B" w:rsidRPr="00FF45D1" w:rsidRDefault="003D725B" w:rsidP="003D725B">
      <w:pPr>
        <w:pStyle w:val="a3"/>
        <w:spacing w:before="0" w:beforeAutospacing="0" w:after="0" w:afterAutospacing="0"/>
        <w:ind w:firstLine="708"/>
        <w:divId w:val="2947271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D725B" w:rsidRPr="00FF45D1" w:rsidRDefault="003D725B" w:rsidP="003D725B">
      <w:pPr>
        <w:pStyle w:val="a3"/>
        <w:spacing w:before="0" w:beforeAutospacing="0" w:after="0" w:afterAutospacing="0"/>
        <w:ind w:firstLine="708"/>
        <w:divId w:val="294727176"/>
        <w:rPr>
          <w:sz w:val="22"/>
          <w:lang w:val="hy-AM"/>
        </w:rPr>
      </w:pPr>
    </w:p>
    <w:p w:rsidR="003D725B" w:rsidRPr="00FF45D1" w:rsidRDefault="003D725B" w:rsidP="003D725B">
      <w:pPr>
        <w:pStyle w:val="a3"/>
        <w:spacing w:before="0" w:beforeAutospacing="0" w:after="0" w:afterAutospacing="0"/>
        <w:ind w:left="708"/>
        <w:divId w:val="29472717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D725B" w:rsidRPr="00FF45D1" w:rsidRDefault="003D725B" w:rsidP="003D725B">
      <w:pPr>
        <w:pStyle w:val="a3"/>
        <w:spacing w:before="0" w:beforeAutospacing="0" w:after="0" w:afterAutospacing="0"/>
        <w:ind w:left="708"/>
        <w:divId w:val="2947271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61C82" w:rsidRPr="003D725B" w:rsidRDefault="00661C82" w:rsidP="003D725B">
      <w:pPr>
        <w:pStyle w:val="a3"/>
        <w:ind w:firstLine="708"/>
        <w:divId w:val="294727176"/>
        <w:rPr>
          <w:sz w:val="18"/>
          <w:szCs w:val="18"/>
        </w:rPr>
      </w:pPr>
    </w:p>
    <w:sectPr w:rsidR="00661C82" w:rsidRPr="003D725B" w:rsidSect="003D725B">
      <w:pgSz w:w="11907" w:h="16839"/>
      <w:pgMar w:top="142" w:right="85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934"/>
    <w:rsid w:val="003D725B"/>
    <w:rsid w:val="004D5934"/>
    <w:rsid w:val="006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E348-0038-43FE-AEEC-DA0A3A3A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2025-01-13T10:56:00Z</cp:lastPrinted>
  <dcterms:created xsi:type="dcterms:W3CDTF">2025-01-13T10:51:00Z</dcterms:created>
  <dcterms:modified xsi:type="dcterms:W3CDTF">2025-01-13T10:56:00Z</dcterms:modified>
</cp:coreProperties>
</file>