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8927528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53F8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f01db398b$238b443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f01db398b$238b443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53F8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53F8B">
      <w:pPr>
        <w:pStyle w:val="a3"/>
        <w:jc w:val="center"/>
        <w:divId w:val="78927528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18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2534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53F8B">
      <w:pPr>
        <w:pStyle w:val="a3"/>
        <w:jc w:val="center"/>
        <w:divId w:val="2137291068"/>
      </w:pPr>
      <w:r>
        <w:rPr>
          <w:sz w:val="22"/>
          <w:szCs w:val="22"/>
        </w:rPr>
        <w:t>ՎԱՆԱՁՈՐԻ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ՔԱՂԱՔԱՊԵՏԻ</w:t>
      </w:r>
      <w:r>
        <w:rPr>
          <w:sz w:val="22"/>
          <w:szCs w:val="22"/>
        </w:rPr>
        <w:t xml:space="preserve"> 22 </w:t>
      </w:r>
      <w:r>
        <w:rPr>
          <w:sz w:val="22"/>
          <w:szCs w:val="22"/>
        </w:rPr>
        <w:t>ՀՈՒԼԻՍԻ</w:t>
      </w:r>
      <w:r>
        <w:rPr>
          <w:sz w:val="22"/>
          <w:szCs w:val="22"/>
        </w:rPr>
        <w:t xml:space="preserve"> 2008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1063 </w:t>
      </w:r>
      <w:r>
        <w:rPr>
          <w:sz w:val="22"/>
          <w:szCs w:val="22"/>
        </w:rPr>
        <w:t>ՈՐՈՇՈՒՄՆ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ՈՒԺԸ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D5F54" w:rsidRDefault="00353F8B" w:rsidP="005D5F54">
      <w:pPr>
        <w:pStyle w:val="a3"/>
        <w:jc w:val="both"/>
        <w:divId w:val="789275286"/>
        <w:rPr>
          <w:sz w:val="22"/>
          <w:szCs w:val="22"/>
        </w:rPr>
      </w:pPr>
      <w:proofErr w:type="spellStart"/>
      <w:r w:rsidRPr="005D5F54">
        <w:rPr>
          <w:color w:val="333333"/>
          <w:sz w:val="22"/>
          <w:szCs w:val="22"/>
        </w:rPr>
        <w:t>Հիմք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ընդունելով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Արայիկ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Սամվելի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Գյոկչյանի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լիազորված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անձ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Արթուր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Սամվելի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Գևորգյանի</w:t>
      </w:r>
      <w:proofErr w:type="spellEnd"/>
      <w:r w:rsidRPr="005D5F54">
        <w:rPr>
          <w:color w:val="333333"/>
          <w:sz w:val="22"/>
          <w:szCs w:val="22"/>
        </w:rPr>
        <w:t xml:space="preserve"> 10</w:t>
      </w:r>
      <w:r w:rsidRPr="005D5F5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D5F54">
        <w:rPr>
          <w:color w:val="333333"/>
          <w:sz w:val="22"/>
          <w:szCs w:val="22"/>
        </w:rPr>
        <w:t>10</w:t>
      </w:r>
      <w:r w:rsidRPr="005D5F5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D5F54">
        <w:rPr>
          <w:color w:val="333333"/>
          <w:sz w:val="22"/>
          <w:szCs w:val="22"/>
        </w:rPr>
        <w:t xml:space="preserve">2023 </w:t>
      </w:r>
      <w:proofErr w:type="spellStart"/>
      <w:r w:rsidRPr="005D5F54">
        <w:rPr>
          <w:color w:val="333333"/>
          <w:sz w:val="22"/>
          <w:szCs w:val="22"/>
        </w:rPr>
        <w:t>թվականի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թիվ</w:t>
      </w:r>
      <w:proofErr w:type="spellEnd"/>
      <w:r w:rsidRPr="005D5F54">
        <w:rPr>
          <w:color w:val="333333"/>
          <w:sz w:val="22"/>
          <w:szCs w:val="22"/>
        </w:rPr>
        <w:t xml:space="preserve"> 17446 </w:t>
      </w:r>
      <w:proofErr w:type="spellStart"/>
      <w:r w:rsidRPr="005D5F54">
        <w:rPr>
          <w:color w:val="333333"/>
          <w:sz w:val="22"/>
          <w:szCs w:val="22"/>
        </w:rPr>
        <w:t>դիմումը</w:t>
      </w:r>
      <w:proofErr w:type="spellEnd"/>
      <w:r w:rsidRPr="005D5F54">
        <w:rPr>
          <w:color w:val="333333"/>
          <w:sz w:val="22"/>
          <w:szCs w:val="22"/>
        </w:rPr>
        <w:t>, 24</w:t>
      </w:r>
      <w:r w:rsidRPr="005D5F5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D5F54">
        <w:rPr>
          <w:color w:val="333333"/>
          <w:sz w:val="22"/>
          <w:szCs w:val="22"/>
        </w:rPr>
        <w:t>08</w:t>
      </w:r>
      <w:r w:rsidRPr="005D5F5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D5F54">
        <w:rPr>
          <w:color w:val="333333"/>
          <w:sz w:val="22"/>
          <w:szCs w:val="22"/>
        </w:rPr>
        <w:t>2023</w:t>
      </w:r>
      <w:r w:rsidRPr="005D5F54">
        <w:rPr>
          <w:color w:val="333333"/>
          <w:sz w:val="22"/>
          <w:szCs w:val="22"/>
        </w:rPr>
        <w:t>թվականի</w:t>
      </w:r>
      <w:r w:rsidRPr="005D5F54">
        <w:rPr>
          <w:color w:val="333333"/>
          <w:sz w:val="22"/>
          <w:szCs w:val="22"/>
        </w:rPr>
        <w:t xml:space="preserve"> 24 </w:t>
      </w:r>
      <w:r w:rsidRPr="005D5F54">
        <w:rPr>
          <w:color w:val="333333"/>
          <w:sz w:val="22"/>
          <w:szCs w:val="22"/>
        </w:rPr>
        <w:t>ԱԱ</w:t>
      </w:r>
      <w:r w:rsidRPr="005D5F54">
        <w:rPr>
          <w:color w:val="333333"/>
          <w:sz w:val="22"/>
          <w:szCs w:val="22"/>
        </w:rPr>
        <w:t xml:space="preserve"> 4993649 </w:t>
      </w:r>
      <w:proofErr w:type="spellStart"/>
      <w:r w:rsidRPr="005D5F54">
        <w:rPr>
          <w:color w:val="333333"/>
          <w:sz w:val="22"/>
          <w:szCs w:val="22"/>
        </w:rPr>
        <w:t>լիազորագիրը</w:t>
      </w:r>
      <w:proofErr w:type="spellEnd"/>
      <w:r w:rsidR="005D5F54">
        <w:rPr>
          <w:color w:val="333333"/>
          <w:sz w:val="22"/>
          <w:szCs w:val="22"/>
          <w:lang w:val="hy-AM"/>
        </w:rPr>
        <w:t xml:space="preserve"> </w:t>
      </w:r>
      <w:r w:rsidRPr="005D5F54">
        <w:rPr>
          <w:color w:val="333333"/>
          <w:sz w:val="22"/>
          <w:szCs w:val="22"/>
        </w:rPr>
        <w:t>(</w:t>
      </w:r>
      <w:proofErr w:type="spellStart"/>
      <w:r w:rsidRPr="005D5F54">
        <w:rPr>
          <w:color w:val="333333"/>
          <w:sz w:val="22"/>
          <w:szCs w:val="22"/>
        </w:rPr>
        <w:t>նոտարական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ակտի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կոդ</w:t>
      </w:r>
      <w:proofErr w:type="spellEnd"/>
      <w:r w:rsidRPr="005D5F54">
        <w:rPr>
          <w:color w:val="333333"/>
          <w:sz w:val="22"/>
          <w:szCs w:val="22"/>
        </w:rPr>
        <w:t xml:space="preserve">; 741-20230919-67-7305174) </w:t>
      </w:r>
      <w:proofErr w:type="spellStart"/>
      <w:r w:rsidRPr="005D5F54">
        <w:rPr>
          <w:color w:val="333333"/>
          <w:sz w:val="22"/>
          <w:szCs w:val="22"/>
        </w:rPr>
        <w:t>ղեկավարվելով</w:t>
      </w:r>
      <w:proofErr w:type="spellEnd"/>
      <w:r w:rsidRPr="005D5F54">
        <w:rPr>
          <w:rFonts w:ascii="Calibri" w:hAnsi="Calibri" w:cs="Calibri"/>
          <w:color w:val="333333"/>
          <w:sz w:val="22"/>
          <w:szCs w:val="22"/>
        </w:rPr>
        <w:t> </w:t>
      </w:r>
      <w:r w:rsidRPr="005D5F54">
        <w:rPr>
          <w:rFonts w:cs="GHEA Grapalat"/>
          <w:color w:val="333333"/>
          <w:sz w:val="22"/>
          <w:szCs w:val="22"/>
        </w:rPr>
        <w:t>«</w:t>
      </w:r>
      <w:proofErr w:type="spellStart"/>
      <w:r w:rsidRPr="005D5F54">
        <w:rPr>
          <w:color w:val="333333"/>
          <w:sz w:val="22"/>
          <w:szCs w:val="22"/>
        </w:rPr>
        <w:t>Տեղական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ինքնակառավարման</w:t>
      </w:r>
      <w:proofErr w:type="spellEnd"/>
      <w:r w:rsid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մասին</w:t>
      </w:r>
      <w:proofErr w:type="spellEnd"/>
      <w:r w:rsidRPr="005D5F54">
        <w:rPr>
          <w:color w:val="333333"/>
          <w:sz w:val="22"/>
          <w:szCs w:val="22"/>
        </w:rPr>
        <w:t xml:space="preserve">» </w:t>
      </w:r>
      <w:r w:rsidRPr="005D5F54">
        <w:rPr>
          <w:color w:val="333333"/>
          <w:sz w:val="22"/>
          <w:szCs w:val="22"/>
        </w:rPr>
        <w:t>ՀՀ</w:t>
      </w:r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օրենքի</w:t>
      </w:r>
      <w:proofErr w:type="spellEnd"/>
      <w:r w:rsidRPr="005D5F54">
        <w:rPr>
          <w:color w:val="333333"/>
          <w:sz w:val="22"/>
          <w:szCs w:val="22"/>
        </w:rPr>
        <w:t xml:space="preserve"> 35-</w:t>
      </w:r>
      <w:r w:rsidRPr="005D5F54">
        <w:rPr>
          <w:color w:val="333333"/>
          <w:sz w:val="22"/>
          <w:szCs w:val="22"/>
        </w:rPr>
        <w:t>րդ</w:t>
      </w:r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հոդվածի</w:t>
      </w:r>
      <w:proofErr w:type="spellEnd"/>
      <w:r w:rsidRPr="005D5F54">
        <w:rPr>
          <w:color w:val="333333"/>
          <w:sz w:val="22"/>
          <w:szCs w:val="22"/>
        </w:rPr>
        <w:t xml:space="preserve"> 1-</w:t>
      </w:r>
      <w:r w:rsidRPr="005D5F54">
        <w:rPr>
          <w:color w:val="333333"/>
          <w:sz w:val="22"/>
          <w:szCs w:val="22"/>
        </w:rPr>
        <w:t>ին</w:t>
      </w:r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մասի</w:t>
      </w:r>
      <w:proofErr w:type="spellEnd"/>
      <w:r w:rsidRPr="005D5F54">
        <w:rPr>
          <w:color w:val="333333"/>
          <w:sz w:val="22"/>
          <w:szCs w:val="22"/>
        </w:rPr>
        <w:t xml:space="preserve"> 24-</w:t>
      </w:r>
      <w:r w:rsidRPr="005D5F54">
        <w:rPr>
          <w:color w:val="333333"/>
          <w:sz w:val="22"/>
          <w:szCs w:val="22"/>
        </w:rPr>
        <w:t>րդ</w:t>
      </w:r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կետով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r w:rsidRPr="005D5F54">
        <w:rPr>
          <w:color w:val="333333"/>
          <w:sz w:val="22"/>
          <w:szCs w:val="22"/>
        </w:rPr>
        <w:t>և</w:t>
      </w:r>
      <w:r w:rsidRPr="005D5F54">
        <w:rPr>
          <w:rFonts w:ascii="Calibri" w:hAnsi="Calibri" w:cs="Calibri"/>
          <w:color w:val="333333"/>
          <w:sz w:val="22"/>
          <w:szCs w:val="22"/>
        </w:rPr>
        <w:t> </w:t>
      </w:r>
      <w:r w:rsidRPr="005D5F54">
        <w:rPr>
          <w:rFonts w:cs="GHEA Grapalat"/>
          <w:color w:val="333333"/>
          <w:sz w:val="22"/>
          <w:szCs w:val="22"/>
        </w:rPr>
        <w:t>«</w:t>
      </w:r>
      <w:proofErr w:type="spellStart"/>
      <w:r w:rsidRPr="005D5F54">
        <w:rPr>
          <w:color w:val="333333"/>
          <w:sz w:val="22"/>
          <w:szCs w:val="22"/>
        </w:rPr>
        <w:t>Նորմատիվ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իրավական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ակտերի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մասին</w:t>
      </w:r>
      <w:proofErr w:type="spellEnd"/>
      <w:r w:rsidRPr="005D5F54">
        <w:rPr>
          <w:color w:val="333333"/>
          <w:sz w:val="22"/>
          <w:szCs w:val="22"/>
        </w:rPr>
        <w:t xml:space="preserve">» </w:t>
      </w:r>
      <w:r w:rsidRPr="005D5F54">
        <w:rPr>
          <w:color w:val="333333"/>
          <w:sz w:val="22"/>
          <w:szCs w:val="22"/>
        </w:rPr>
        <w:t>ՀՀ</w:t>
      </w:r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օրենքի</w:t>
      </w:r>
      <w:proofErr w:type="spellEnd"/>
      <w:r w:rsidRPr="005D5F54">
        <w:rPr>
          <w:color w:val="333333"/>
          <w:sz w:val="22"/>
          <w:szCs w:val="22"/>
        </w:rPr>
        <w:t xml:space="preserve"> 37-</w:t>
      </w:r>
      <w:r w:rsidRPr="005D5F54">
        <w:rPr>
          <w:color w:val="333333"/>
          <w:sz w:val="22"/>
          <w:szCs w:val="22"/>
        </w:rPr>
        <w:t>րդ</w:t>
      </w:r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հոդվածով</w:t>
      </w:r>
      <w:proofErr w:type="spellEnd"/>
      <w:r w:rsidRPr="005D5F54">
        <w:rPr>
          <w:color w:val="333333"/>
          <w:sz w:val="22"/>
          <w:szCs w:val="22"/>
        </w:rPr>
        <w:t>`</w:t>
      </w:r>
      <w:r w:rsidRPr="005D5F54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5D5F54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5D5F54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5D5F54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5D5F54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5D5F54" w:rsidRDefault="005D5F54" w:rsidP="005D5F54">
      <w:pPr>
        <w:pStyle w:val="a3"/>
        <w:spacing w:before="0" w:beforeAutospacing="0" w:after="150" w:afterAutospacing="0"/>
        <w:jc w:val="both"/>
        <w:divId w:val="78927528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353F8B" w:rsidRPr="005D5F54">
        <w:rPr>
          <w:color w:val="333333"/>
          <w:sz w:val="22"/>
          <w:szCs w:val="22"/>
        </w:rPr>
        <w:t>Ուժը</w:t>
      </w:r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կորցրած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ճանաչել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Վանաձորի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քաղաքապետի</w:t>
      </w:r>
      <w:proofErr w:type="spellEnd"/>
      <w:r w:rsidR="00353F8B" w:rsidRPr="005D5F54">
        <w:rPr>
          <w:color w:val="333333"/>
          <w:sz w:val="22"/>
          <w:szCs w:val="22"/>
        </w:rPr>
        <w:t xml:space="preserve"> 22 </w:t>
      </w:r>
      <w:proofErr w:type="spellStart"/>
      <w:r w:rsidR="00353F8B" w:rsidRPr="005D5F54">
        <w:rPr>
          <w:color w:val="333333"/>
          <w:sz w:val="22"/>
          <w:szCs w:val="22"/>
        </w:rPr>
        <w:t>հուլիսի</w:t>
      </w:r>
      <w:proofErr w:type="spellEnd"/>
      <w:r w:rsidR="00353F8B" w:rsidRPr="005D5F54">
        <w:rPr>
          <w:color w:val="333333"/>
          <w:sz w:val="22"/>
          <w:szCs w:val="22"/>
        </w:rPr>
        <w:t xml:space="preserve"> 2008 </w:t>
      </w:r>
      <w:proofErr w:type="spellStart"/>
      <w:r w:rsidR="00353F8B" w:rsidRPr="005D5F54">
        <w:rPr>
          <w:color w:val="333333"/>
          <w:sz w:val="22"/>
          <w:szCs w:val="22"/>
        </w:rPr>
        <w:t>թվականի</w:t>
      </w:r>
      <w:proofErr w:type="spellEnd"/>
      <w:r w:rsidR="00353F8B" w:rsidRPr="005D5F54">
        <w:rPr>
          <w:color w:val="333333"/>
          <w:sz w:val="22"/>
          <w:szCs w:val="22"/>
        </w:rPr>
        <w:t xml:space="preserve"> «</w:t>
      </w:r>
      <w:proofErr w:type="spellStart"/>
      <w:r w:rsidR="00353F8B" w:rsidRPr="005D5F54">
        <w:rPr>
          <w:color w:val="333333"/>
          <w:sz w:val="22"/>
          <w:szCs w:val="22"/>
        </w:rPr>
        <w:t>Վանաձոր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քաղաքի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Աղայան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փողոցի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թիվ</w:t>
      </w:r>
      <w:proofErr w:type="spellEnd"/>
      <w:r w:rsidR="00353F8B" w:rsidRPr="005D5F54">
        <w:rPr>
          <w:color w:val="333333"/>
          <w:sz w:val="22"/>
          <w:szCs w:val="22"/>
        </w:rPr>
        <w:t xml:space="preserve"> 59</w:t>
      </w:r>
      <w:r w:rsidR="00353F8B" w:rsidRPr="005D5F54">
        <w:rPr>
          <w:color w:val="333333"/>
          <w:sz w:val="22"/>
          <w:szCs w:val="22"/>
        </w:rPr>
        <w:t>Ա</w:t>
      </w:r>
      <w:r w:rsidR="00353F8B" w:rsidRPr="005D5F54">
        <w:rPr>
          <w:color w:val="333333"/>
          <w:sz w:val="22"/>
          <w:szCs w:val="22"/>
        </w:rPr>
        <w:t xml:space="preserve">-3 </w:t>
      </w:r>
      <w:proofErr w:type="spellStart"/>
      <w:r w:rsidR="00353F8B" w:rsidRPr="005D5F54">
        <w:rPr>
          <w:color w:val="333333"/>
          <w:sz w:val="22"/>
          <w:szCs w:val="22"/>
        </w:rPr>
        <w:t>ավտոտնակ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հասցեում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գտնվող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հողամա</w:t>
      </w:r>
      <w:r w:rsidR="00353F8B" w:rsidRPr="005D5F54">
        <w:rPr>
          <w:color w:val="333333"/>
          <w:sz w:val="22"/>
          <w:szCs w:val="22"/>
        </w:rPr>
        <w:t>սի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հողհատկացման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հիմքերը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վերականգնելու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r w:rsidR="00353F8B" w:rsidRPr="005D5F54">
        <w:rPr>
          <w:color w:val="333333"/>
          <w:sz w:val="22"/>
          <w:szCs w:val="22"/>
        </w:rPr>
        <w:t>և</w:t>
      </w:r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Արայիկ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Գյոկչյանին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հողամաս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վերահատկացնելու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մասին</w:t>
      </w:r>
      <w:proofErr w:type="spellEnd"/>
      <w:r w:rsidR="00353F8B" w:rsidRPr="005D5F54">
        <w:rPr>
          <w:color w:val="333333"/>
          <w:sz w:val="22"/>
          <w:szCs w:val="22"/>
        </w:rPr>
        <w:t xml:space="preserve">» </w:t>
      </w:r>
      <w:proofErr w:type="spellStart"/>
      <w:r w:rsidR="00353F8B" w:rsidRPr="005D5F54">
        <w:rPr>
          <w:color w:val="333333"/>
          <w:sz w:val="22"/>
          <w:szCs w:val="22"/>
        </w:rPr>
        <w:t>թիվ</w:t>
      </w:r>
      <w:proofErr w:type="spellEnd"/>
      <w:r w:rsidR="00353F8B" w:rsidRPr="005D5F54">
        <w:rPr>
          <w:color w:val="333333"/>
          <w:sz w:val="22"/>
          <w:szCs w:val="22"/>
        </w:rPr>
        <w:t xml:space="preserve"> 1063 </w:t>
      </w:r>
      <w:proofErr w:type="spellStart"/>
      <w:r w:rsidR="00353F8B" w:rsidRPr="005D5F54">
        <w:rPr>
          <w:color w:val="333333"/>
          <w:sz w:val="22"/>
          <w:szCs w:val="22"/>
        </w:rPr>
        <w:t>որոշումը</w:t>
      </w:r>
      <w:proofErr w:type="spellEnd"/>
      <w:r w:rsidR="00353F8B" w:rsidRPr="005D5F54">
        <w:rPr>
          <w:color w:val="333333"/>
          <w:sz w:val="22"/>
          <w:szCs w:val="22"/>
        </w:rPr>
        <w:t>՝</w:t>
      </w:r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լուծելով</w:t>
      </w:r>
      <w:proofErr w:type="spellEnd"/>
      <w:r w:rsidR="00353F8B" w:rsidRPr="005D5F54">
        <w:rPr>
          <w:color w:val="333333"/>
          <w:sz w:val="22"/>
          <w:szCs w:val="22"/>
        </w:rPr>
        <w:t xml:space="preserve"> 2008 </w:t>
      </w:r>
      <w:proofErr w:type="spellStart"/>
      <w:r w:rsidR="00353F8B" w:rsidRPr="005D5F54">
        <w:rPr>
          <w:color w:val="333333"/>
          <w:sz w:val="22"/>
          <w:szCs w:val="22"/>
        </w:rPr>
        <w:t>թվականի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հուլիսի</w:t>
      </w:r>
      <w:proofErr w:type="spellEnd"/>
      <w:r w:rsidR="00353F8B" w:rsidRPr="005D5F54">
        <w:rPr>
          <w:color w:val="333333"/>
          <w:sz w:val="22"/>
          <w:szCs w:val="22"/>
        </w:rPr>
        <w:t xml:space="preserve"> 31-</w:t>
      </w:r>
      <w:r w:rsidR="00353F8B" w:rsidRPr="005D5F54">
        <w:rPr>
          <w:color w:val="333333"/>
          <w:sz w:val="22"/>
          <w:szCs w:val="22"/>
        </w:rPr>
        <w:t>ին</w:t>
      </w:r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համայնքային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սեփականության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հանդիսացող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հողամասի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կառուցապատման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իրավունքի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տրամադրման</w:t>
      </w:r>
      <w:proofErr w:type="spellEnd"/>
      <w:r w:rsidR="00353F8B" w:rsidRPr="005D5F54">
        <w:rPr>
          <w:color w:val="333333"/>
          <w:sz w:val="22"/>
          <w:szCs w:val="22"/>
        </w:rPr>
        <w:t xml:space="preserve"> </w:t>
      </w:r>
      <w:proofErr w:type="spellStart"/>
      <w:r w:rsidR="00353F8B" w:rsidRPr="005D5F54">
        <w:rPr>
          <w:color w:val="333333"/>
          <w:sz w:val="22"/>
          <w:szCs w:val="22"/>
        </w:rPr>
        <w:t>մասին</w:t>
      </w:r>
      <w:proofErr w:type="spellEnd"/>
      <w:r w:rsidR="00353F8B" w:rsidRPr="005D5F54">
        <w:rPr>
          <w:color w:val="333333"/>
          <w:sz w:val="22"/>
          <w:szCs w:val="22"/>
        </w:rPr>
        <w:t xml:space="preserve"> (</w:t>
      </w:r>
      <w:proofErr w:type="spellStart"/>
      <w:r w:rsidR="00353F8B" w:rsidRPr="005D5F54">
        <w:rPr>
          <w:color w:val="333333"/>
          <w:sz w:val="22"/>
          <w:szCs w:val="22"/>
        </w:rPr>
        <w:t>մրցույթով</w:t>
      </w:r>
      <w:proofErr w:type="spellEnd"/>
      <w:r w:rsidR="00353F8B" w:rsidRPr="005D5F54">
        <w:rPr>
          <w:color w:val="333333"/>
          <w:sz w:val="22"/>
          <w:szCs w:val="22"/>
        </w:rPr>
        <w:t xml:space="preserve">) </w:t>
      </w:r>
      <w:proofErr w:type="spellStart"/>
      <w:r w:rsidR="00353F8B" w:rsidRPr="005D5F54">
        <w:rPr>
          <w:color w:val="333333"/>
          <w:sz w:val="22"/>
          <w:szCs w:val="22"/>
        </w:rPr>
        <w:t>թիվ</w:t>
      </w:r>
      <w:proofErr w:type="spellEnd"/>
      <w:r w:rsidR="00353F8B" w:rsidRPr="005D5F54">
        <w:rPr>
          <w:color w:val="333333"/>
          <w:sz w:val="22"/>
          <w:szCs w:val="22"/>
        </w:rPr>
        <w:t xml:space="preserve"> 585 </w:t>
      </w:r>
      <w:proofErr w:type="spellStart"/>
      <w:r w:rsidR="00353F8B" w:rsidRPr="005D5F54">
        <w:rPr>
          <w:color w:val="333333"/>
          <w:sz w:val="22"/>
          <w:szCs w:val="22"/>
        </w:rPr>
        <w:t>պայմա</w:t>
      </w:r>
      <w:r w:rsidR="00353F8B" w:rsidRPr="005D5F54">
        <w:rPr>
          <w:color w:val="333333"/>
          <w:sz w:val="22"/>
          <w:szCs w:val="22"/>
        </w:rPr>
        <w:t>նագիրը</w:t>
      </w:r>
      <w:proofErr w:type="spellEnd"/>
      <w:r w:rsidR="00353F8B" w:rsidRPr="005D5F54">
        <w:rPr>
          <w:color w:val="333333"/>
          <w:sz w:val="22"/>
          <w:szCs w:val="22"/>
        </w:rPr>
        <w:t>:</w:t>
      </w:r>
      <w:r w:rsidR="00353F8B" w:rsidRPr="005D5F54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5D5F54" w:rsidRDefault="00353F8B" w:rsidP="005D5F54">
      <w:pPr>
        <w:pStyle w:val="a3"/>
        <w:spacing w:before="0" w:beforeAutospacing="0" w:after="150" w:afterAutospacing="0"/>
        <w:jc w:val="both"/>
        <w:divId w:val="789275286"/>
        <w:rPr>
          <w:color w:val="333333"/>
          <w:sz w:val="22"/>
          <w:szCs w:val="22"/>
        </w:rPr>
      </w:pPr>
      <w:r w:rsidRPr="005D5F54">
        <w:rPr>
          <w:color w:val="333333"/>
          <w:sz w:val="22"/>
          <w:szCs w:val="22"/>
        </w:rPr>
        <w:t>2.</w:t>
      </w:r>
      <w:r w:rsidRPr="005D5F54">
        <w:rPr>
          <w:color w:val="333333"/>
          <w:sz w:val="22"/>
          <w:szCs w:val="22"/>
        </w:rPr>
        <w:t>Վանաձորի</w:t>
      </w:r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համայնքապետարանի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աշխատակազմի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եկամուտների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հաշվառման</w:t>
      </w:r>
      <w:proofErr w:type="spellEnd"/>
      <w:r w:rsidRPr="005D5F54">
        <w:rPr>
          <w:color w:val="333333"/>
          <w:sz w:val="22"/>
          <w:szCs w:val="22"/>
        </w:rPr>
        <w:t xml:space="preserve">, </w:t>
      </w:r>
      <w:proofErr w:type="spellStart"/>
      <w:r w:rsidRPr="005D5F54">
        <w:rPr>
          <w:color w:val="333333"/>
          <w:sz w:val="22"/>
          <w:szCs w:val="22"/>
        </w:rPr>
        <w:t>հավաքագրման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r w:rsidRPr="005D5F54">
        <w:rPr>
          <w:color w:val="333333"/>
          <w:sz w:val="22"/>
          <w:szCs w:val="22"/>
        </w:rPr>
        <w:t>և</w:t>
      </w:r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գովազդի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բաժնին</w:t>
      </w:r>
      <w:proofErr w:type="spellEnd"/>
      <w:r w:rsidRPr="005D5F54">
        <w:rPr>
          <w:color w:val="333333"/>
          <w:sz w:val="22"/>
          <w:szCs w:val="22"/>
        </w:rPr>
        <w:t>՝</w:t>
      </w:r>
      <w:r w:rsidRPr="005D5F5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D5F54">
        <w:rPr>
          <w:color w:val="333333"/>
          <w:sz w:val="22"/>
          <w:szCs w:val="22"/>
        </w:rPr>
        <w:t>կատարել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Վանաձոր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քաղաքիԱղայան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փողոց</w:t>
      </w:r>
      <w:proofErr w:type="spellEnd"/>
      <w:r w:rsidRPr="005D5F54">
        <w:rPr>
          <w:color w:val="333333"/>
          <w:sz w:val="22"/>
          <w:szCs w:val="22"/>
        </w:rPr>
        <w:t xml:space="preserve">, </w:t>
      </w:r>
      <w:proofErr w:type="spellStart"/>
      <w:r w:rsidRPr="005D5F54">
        <w:rPr>
          <w:color w:val="333333"/>
          <w:sz w:val="22"/>
          <w:szCs w:val="22"/>
        </w:rPr>
        <w:t>թիվ</w:t>
      </w:r>
      <w:proofErr w:type="spellEnd"/>
      <w:r w:rsidRPr="005D5F54">
        <w:rPr>
          <w:color w:val="333333"/>
          <w:sz w:val="22"/>
          <w:szCs w:val="22"/>
        </w:rPr>
        <w:t xml:space="preserve"> 59</w:t>
      </w:r>
      <w:r w:rsidRPr="005D5F54">
        <w:rPr>
          <w:color w:val="333333"/>
          <w:sz w:val="22"/>
          <w:szCs w:val="22"/>
        </w:rPr>
        <w:t>Ա</w:t>
      </w:r>
      <w:r w:rsidRPr="005D5F54">
        <w:rPr>
          <w:color w:val="333333"/>
          <w:sz w:val="22"/>
          <w:szCs w:val="22"/>
        </w:rPr>
        <w:t xml:space="preserve">-3 </w:t>
      </w:r>
      <w:proofErr w:type="spellStart"/>
      <w:r w:rsidRPr="005D5F54">
        <w:rPr>
          <w:color w:val="333333"/>
          <w:sz w:val="22"/>
          <w:szCs w:val="22"/>
        </w:rPr>
        <w:t>հասցեում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գտնվող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հողամասի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վճարների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վերահաշվարկ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r w:rsidRPr="005D5F54">
        <w:rPr>
          <w:color w:val="333333"/>
          <w:sz w:val="22"/>
          <w:szCs w:val="22"/>
        </w:rPr>
        <w:t>և</w:t>
      </w:r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վերջնահաշվարկ</w:t>
      </w:r>
      <w:proofErr w:type="spellEnd"/>
      <w:r w:rsidRPr="005D5F54">
        <w:rPr>
          <w:color w:val="333333"/>
          <w:sz w:val="22"/>
          <w:szCs w:val="22"/>
        </w:rPr>
        <w:t>:</w:t>
      </w:r>
    </w:p>
    <w:p w:rsidR="00000000" w:rsidRPr="005D5F54" w:rsidRDefault="00353F8B" w:rsidP="005D5F54">
      <w:pPr>
        <w:pStyle w:val="a3"/>
        <w:spacing w:before="0" w:beforeAutospacing="0" w:after="150" w:afterAutospacing="0"/>
        <w:jc w:val="both"/>
        <w:divId w:val="789275286"/>
        <w:rPr>
          <w:color w:val="333333"/>
          <w:sz w:val="22"/>
          <w:szCs w:val="22"/>
        </w:rPr>
      </w:pPr>
      <w:r w:rsidRPr="005D5F54">
        <w:rPr>
          <w:color w:val="333333"/>
          <w:sz w:val="22"/>
          <w:szCs w:val="22"/>
        </w:rPr>
        <w:t>3.</w:t>
      </w:r>
      <w:r w:rsidRPr="005D5F54">
        <w:rPr>
          <w:color w:val="333333"/>
          <w:sz w:val="22"/>
          <w:szCs w:val="22"/>
        </w:rPr>
        <w:t>Վանաձերի</w:t>
      </w:r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համայնքապետարանի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աշխատակազմի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քարտ</w:t>
      </w:r>
      <w:r w:rsidRPr="005D5F54">
        <w:rPr>
          <w:color w:val="333333"/>
          <w:sz w:val="22"/>
          <w:szCs w:val="22"/>
        </w:rPr>
        <w:t>ուղարության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անձնակազմի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կառավարման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բաժնին</w:t>
      </w:r>
      <w:proofErr w:type="spellEnd"/>
      <w:r w:rsidRPr="005D5F54">
        <w:rPr>
          <w:color w:val="333333"/>
          <w:sz w:val="22"/>
          <w:szCs w:val="22"/>
        </w:rPr>
        <w:t xml:space="preserve">` </w:t>
      </w:r>
      <w:proofErr w:type="spellStart"/>
      <w:r w:rsidRPr="005D5F54">
        <w:rPr>
          <w:color w:val="333333"/>
          <w:sz w:val="22"/>
          <w:szCs w:val="22"/>
        </w:rPr>
        <w:t>սույն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որոշման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մեկ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օրինակը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ուղարկել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r w:rsidRPr="005D5F54">
        <w:rPr>
          <w:color w:val="333333"/>
          <w:sz w:val="22"/>
          <w:szCs w:val="22"/>
        </w:rPr>
        <w:t>ՀՀ</w:t>
      </w:r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կադաստրի</w:t>
      </w:r>
      <w:proofErr w:type="spellEnd"/>
      <w:r w:rsidR="005D5F54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proofErr w:type="gramStart"/>
      <w:r w:rsidRPr="005D5F54">
        <w:rPr>
          <w:color w:val="333333"/>
          <w:sz w:val="22"/>
          <w:szCs w:val="22"/>
        </w:rPr>
        <w:t>կոմիտեի</w:t>
      </w:r>
      <w:proofErr w:type="spellEnd"/>
      <w:r w:rsidRPr="005D5F54">
        <w:rPr>
          <w:rFonts w:ascii="Calibri" w:hAnsi="Calibri" w:cs="Calibri"/>
          <w:color w:val="333333"/>
          <w:sz w:val="22"/>
          <w:szCs w:val="22"/>
        </w:rPr>
        <w:t> </w:t>
      </w:r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Լոռու</w:t>
      </w:r>
      <w:proofErr w:type="spellEnd"/>
      <w:proofErr w:type="gramEnd"/>
      <w:r w:rsidRPr="005D5F5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D5F54">
        <w:rPr>
          <w:color w:val="333333"/>
          <w:sz w:val="22"/>
          <w:szCs w:val="22"/>
        </w:rPr>
        <w:t>մարզային</w:t>
      </w:r>
      <w:proofErr w:type="spellEnd"/>
      <w:r w:rsidRPr="005D5F54">
        <w:rPr>
          <w:color w:val="333333"/>
          <w:sz w:val="22"/>
          <w:szCs w:val="22"/>
        </w:rPr>
        <w:t xml:space="preserve"> </w:t>
      </w:r>
      <w:proofErr w:type="spellStart"/>
      <w:r w:rsidRPr="005D5F54">
        <w:rPr>
          <w:color w:val="333333"/>
          <w:sz w:val="22"/>
          <w:szCs w:val="22"/>
        </w:rPr>
        <w:t>ստորաբաժանում</w:t>
      </w:r>
      <w:proofErr w:type="spellEnd"/>
      <w:r w:rsidRPr="005D5F54">
        <w:rPr>
          <w:color w:val="333333"/>
          <w:sz w:val="22"/>
          <w:szCs w:val="22"/>
        </w:rPr>
        <w:t>:</w:t>
      </w:r>
    </w:p>
    <w:p w:rsidR="00000000" w:rsidRDefault="00353F8B">
      <w:pPr>
        <w:pStyle w:val="a3"/>
        <w:divId w:val="789275286"/>
      </w:pPr>
      <w:r>
        <w:rPr>
          <w:rFonts w:ascii="Calibri" w:hAnsi="Calibri" w:cs="Calibri"/>
        </w:rPr>
        <w:t> </w:t>
      </w:r>
    </w:p>
    <w:p w:rsidR="005D5F54" w:rsidRPr="00FF45D1" w:rsidRDefault="005D5F54" w:rsidP="005D5F54">
      <w:pPr>
        <w:pStyle w:val="a3"/>
        <w:spacing w:before="0" w:beforeAutospacing="0" w:after="0" w:afterAutospacing="0"/>
        <w:ind w:left="708"/>
        <w:divId w:val="78927528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5D5F54" w:rsidRPr="00FF45D1" w:rsidRDefault="005D5F54" w:rsidP="005D5F54">
      <w:pPr>
        <w:pStyle w:val="a3"/>
        <w:spacing w:before="0" w:beforeAutospacing="0" w:after="0" w:afterAutospacing="0"/>
        <w:ind w:firstLine="708"/>
        <w:divId w:val="78927528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D5F54" w:rsidRPr="00FF45D1" w:rsidRDefault="005D5F54" w:rsidP="005D5F54">
      <w:pPr>
        <w:pStyle w:val="a3"/>
        <w:spacing w:before="0" w:beforeAutospacing="0" w:after="0" w:afterAutospacing="0"/>
        <w:ind w:firstLine="708"/>
        <w:divId w:val="789275286"/>
        <w:rPr>
          <w:sz w:val="22"/>
          <w:lang w:val="hy-AM"/>
        </w:rPr>
      </w:pPr>
    </w:p>
    <w:p w:rsidR="005D5F54" w:rsidRPr="00FF45D1" w:rsidRDefault="005D5F54" w:rsidP="005D5F54">
      <w:pPr>
        <w:pStyle w:val="a3"/>
        <w:spacing w:before="0" w:beforeAutospacing="0" w:after="0" w:afterAutospacing="0"/>
        <w:ind w:left="708"/>
        <w:divId w:val="78927528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D5F54" w:rsidRPr="00FF45D1" w:rsidRDefault="005D5F54" w:rsidP="005D5F54">
      <w:pPr>
        <w:pStyle w:val="a3"/>
        <w:spacing w:before="0" w:beforeAutospacing="0" w:after="0" w:afterAutospacing="0"/>
        <w:ind w:left="708"/>
        <w:divId w:val="78927528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53F8B" w:rsidRPr="005D5F54" w:rsidRDefault="00353F8B" w:rsidP="005D5F54">
      <w:pPr>
        <w:pStyle w:val="a3"/>
        <w:divId w:val="789275286"/>
        <w:rPr>
          <w:sz w:val="20"/>
          <w:szCs w:val="20"/>
        </w:rPr>
      </w:pPr>
      <w:bookmarkStart w:id="0" w:name="_GoBack"/>
      <w:bookmarkEnd w:id="0"/>
    </w:p>
    <w:sectPr w:rsidR="00353F8B" w:rsidRPr="005D5F5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5CD6"/>
    <w:rsid w:val="00353F8B"/>
    <w:rsid w:val="00515CD6"/>
    <w:rsid w:val="005D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500AE-7E72-4CD1-8C5F-5CBF28E3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2024-11-18T07:28:00Z</cp:lastPrinted>
  <dcterms:created xsi:type="dcterms:W3CDTF">2024-11-18T07:26:00Z</dcterms:created>
  <dcterms:modified xsi:type="dcterms:W3CDTF">2024-11-18T07:29:00Z</dcterms:modified>
</cp:coreProperties>
</file>