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000000">
        <w:trPr>
          <w:divId w:val="399869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E645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301d9921e$1756014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301d9921e$1756014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6452">
            <w:pPr>
              <w:rPr>
                <w:rFonts w:ascii="GHEA Grapalat" w:eastAsia="Times New Roman" w:hAnsi="GHEA Grapalat"/>
              </w:rPr>
            </w:pP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Հայաստանի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Հանրապետության</w:t>
            </w:r>
            <w:proofErr w:type="spellEnd"/>
            <w:r w:rsidRPr="00F1066A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  <w:proofErr w:type="spellStart"/>
            <w:r w:rsidRPr="00F1066A">
              <w:rPr>
                <w:rFonts w:ascii="GHEA Grapalat" w:eastAsia="Times New Roman" w:hAnsi="GHEA Grapalat" w:cs="GHEA Grapalat"/>
                <w:sz w:val="18"/>
                <w:szCs w:val="20"/>
              </w:rPr>
              <w:t>Լոռու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F1066A">
              <w:rPr>
                <w:rFonts w:ascii="GHEA Grapalat" w:eastAsia="Times New Roman" w:hAnsi="GHEA Grapalat" w:cs="GHEA Grapalat"/>
                <w:sz w:val="18"/>
                <w:szCs w:val="20"/>
              </w:rPr>
              <w:t>մարզի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F1066A">
              <w:rPr>
                <w:rFonts w:ascii="GHEA Grapalat" w:eastAsia="Times New Roman" w:hAnsi="GHEA Grapalat" w:cs="GHEA Grapalat"/>
                <w:sz w:val="18"/>
                <w:szCs w:val="20"/>
              </w:rPr>
              <w:t>Վ</w:t>
            </w:r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անաձոր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համայնք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br/>
              <w:t xml:space="preserve">Ք.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Վանաձոր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,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Տիգրան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Մեծի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22,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Ֆաքս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 xml:space="preserve"> 0322 22250, </w:t>
            </w:r>
            <w:proofErr w:type="spellStart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Հեռ</w:t>
            </w:r>
            <w:proofErr w:type="spellEnd"/>
            <w:r w:rsidRPr="00F1066A">
              <w:rPr>
                <w:rFonts w:ascii="GHEA Grapalat" w:eastAsia="Times New Roman" w:hAnsi="GHEA Grapalat"/>
                <w:sz w:val="18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AE6452">
      <w:pPr>
        <w:pStyle w:val="a3"/>
        <w:jc w:val="center"/>
        <w:divId w:val="3998692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>
        <w:t>մայիսի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826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AE6452">
      <w:pPr>
        <w:pStyle w:val="a3"/>
        <w:jc w:val="center"/>
        <w:divId w:val="126159833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ԽՆԱՄԱԿԱԼՈՒԹՅԱՆ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ՀՈԳԱԲԱՐՁՈՒԹՅԱՆ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ՄԱՐՄՆԻՆ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ԽՆԱՄԱԿԱԼՈՒԹՅԱՆ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ՀՈԳԱԲԱՐՁՈՒԹՅԱՆ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ՀԱՆՁՆԱԺՈՂՈՎ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ՍՏԵՂԾԵԼՈՒ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F1066A" w:rsidRDefault="00AE6452">
      <w:pPr>
        <w:pStyle w:val="a3"/>
        <w:jc w:val="both"/>
        <w:divId w:val="39986924"/>
        <w:rPr>
          <w:color w:val="000000" w:themeColor="text1"/>
          <w:sz w:val="20"/>
        </w:rPr>
      </w:pPr>
      <w:proofErr w:type="spellStart"/>
      <w:r w:rsidRPr="00F1066A">
        <w:rPr>
          <w:color w:val="000000" w:themeColor="text1"/>
          <w:sz w:val="20"/>
        </w:rPr>
        <w:t>Հիմք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proofErr w:type="gramStart"/>
      <w:r w:rsidRPr="00F1066A">
        <w:rPr>
          <w:color w:val="000000" w:themeColor="text1"/>
          <w:sz w:val="20"/>
        </w:rPr>
        <w:t>ընդունելով</w:t>
      </w:r>
      <w:proofErr w:type="spellEnd"/>
      <w:r w:rsidRPr="00F1066A">
        <w:rPr>
          <w:rFonts w:ascii="Calibri" w:hAnsi="Calibri" w:cs="Calibri"/>
          <w:color w:val="000000" w:themeColor="text1"/>
          <w:sz w:val="20"/>
        </w:rPr>
        <w:t> 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ՀՀ</w:t>
      </w:r>
      <w:proofErr w:type="gram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Վանաձոր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համայնքի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ավագանու</w:t>
      </w:r>
      <w:proofErr w:type="spellEnd"/>
      <w:r w:rsidRPr="00F1066A">
        <w:rPr>
          <w:color w:val="000000" w:themeColor="text1"/>
          <w:sz w:val="20"/>
        </w:rPr>
        <w:t xml:space="preserve"> 2023 </w:t>
      </w:r>
      <w:proofErr w:type="spellStart"/>
      <w:r w:rsidRPr="00F1066A">
        <w:rPr>
          <w:color w:val="000000" w:themeColor="text1"/>
          <w:sz w:val="20"/>
        </w:rPr>
        <w:t>թվականի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ապրիլի</w:t>
      </w:r>
      <w:proofErr w:type="spellEnd"/>
      <w:r w:rsidRPr="00F1066A">
        <w:rPr>
          <w:color w:val="000000" w:themeColor="text1"/>
          <w:sz w:val="20"/>
        </w:rPr>
        <w:t xml:space="preserve"> 26-</w:t>
      </w:r>
      <w:r w:rsidRPr="00F1066A">
        <w:rPr>
          <w:color w:val="000000" w:themeColor="text1"/>
          <w:sz w:val="20"/>
        </w:rPr>
        <w:t>ի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թիվ</w:t>
      </w:r>
      <w:proofErr w:type="spellEnd"/>
      <w:r w:rsidRPr="00F1066A">
        <w:rPr>
          <w:color w:val="000000" w:themeColor="text1"/>
          <w:sz w:val="20"/>
        </w:rPr>
        <w:t xml:space="preserve"> 11 </w:t>
      </w:r>
      <w:proofErr w:type="spellStart"/>
      <w:r w:rsidRPr="00F1066A">
        <w:rPr>
          <w:color w:val="000000" w:themeColor="text1"/>
          <w:sz w:val="20"/>
        </w:rPr>
        <w:t>որոշումը</w:t>
      </w:r>
      <w:proofErr w:type="spellEnd"/>
      <w:r w:rsidRPr="00F1066A">
        <w:rPr>
          <w:color w:val="000000" w:themeColor="text1"/>
          <w:sz w:val="20"/>
        </w:rPr>
        <w:t>,</w:t>
      </w:r>
      <w:r w:rsidRPr="00F1066A">
        <w:rPr>
          <w:rFonts w:ascii="Calibri" w:hAnsi="Calibri" w:cs="Calibri"/>
          <w:color w:val="000000" w:themeColor="text1"/>
          <w:sz w:val="20"/>
        </w:rPr>
        <w:t> 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ղեկավարվելով</w:t>
      </w:r>
      <w:r w:rsidRPr="00F1066A">
        <w:rPr>
          <w:color w:val="000000" w:themeColor="text1"/>
          <w:sz w:val="20"/>
        </w:rPr>
        <w:t>«</w:t>
      </w:r>
      <w:r w:rsidRPr="00F1066A">
        <w:rPr>
          <w:color w:val="000000" w:themeColor="text1"/>
          <w:sz w:val="20"/>
        </w:rPr>
        <w:t>Վարչատարածքային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բաժանման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մասին</w:t>
      </w:r>
      <w:proofErr w:type="spellEnd"/>
      <w:r w:rsidRPr="00F1066A">
        <w:rPr>
          <w:color w:val="000000" w:themeColor="text1"/>
          <w:sz w:val="20"/>
        </w:rPr>
        <w:t xml:space="preserve">» </w:t>
      </w:r>
      <w:r w:rsidRPr="00F1066A">
        <w:rPr>
          <w:color w:val="000000" w:themeColor="text1"/>
          <w:sz w:val="20"/>
        </w:rPr>
        <w:t>ՀՀ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օրենքի</w:t>
      </w:r>
      <w:proofErr w:type="spellEnd"/>
      <w:r w:rsidRPr="00F1066A">
        <w:rPr>
          <w:color w:val="000000" w:themeColor="text1"/>
          <w:sz w:val="20"/>
        </w:rPr>
        <w:t xml:space="preserve"> 2-</w:t>
      </w:r>
      <w:r w:rsidRPr="00F1066A">
        <w:rPr>
          <w:color w:val="000000" w:themeColor="text1"/>
          <w:sz w:val="20"/>
        </w:rPr>
        <w:t>րդ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հավելվածի</w:t>
      </w:r>
      <w:proofErr w:type="spellEnd"/>
      <w:r w:rsidRPr="00F1066A">
        <w:rPr>
          <w:color w:val="000000" w:themeColor="text1"/>
          <w:sz w:val="20"/>
        </w:rPr>
        <w:t xml:space="preserve"> 2.5 </w:t>
      </w:r>
      <w:proofErr w:type="spellStart"/>
      <w:r w:rsidRPr="00F1066A">
        <w:rPr>
          <w:color w:val="000000" w:themeColor="text1"/>
          <w:sz w:val="20"/>
        </w:rPr>
        <w:t>կետով</w:t>
      </w:r>
      <w:proofErr w:type="spellEnd"/>
      <w:r w:rsidRPr="00F1066A">
        <w:rPr>
          <w:color w:val="000000" w:themeColor="text1"/>
          <w:sz w:val="20"/>
        </w:rPr>
        <w:t>, «</w:t>
      </w:r>
      <w:proofErr w:type="spellStart"/>
      <w:r w:rsidRPr="00F1066A">
        <w:rPr>
          <w:color w:val="000000" w:themeColor="text1"/>
          <w:sz w:val="20"/>
        </w:rPr>
        <w:t>Տեղական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ինքնակառավարման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մասին</w:t>
      </w:r>
      <w:proofErr w:type="spellEnd"/>
      <w:r w:rsidRPr="00F1066A">
        <w:rPr>
          <w:color w:val="000000" w:themeColor="text1"/>
          <w:sz w:val="20"/>
        </w:rPr>
        <w:t xml:space="preserve">» </w:t>
      </w:r>
      <w:r w:rsidRPr="00F1066A">
        <w:rPr>
          <w:color w:val="000000" w:themeColor="text1"/>
          <w:sz w:val="20"/>
        </w:rPr>
        <w:t>ՀՀ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օրեն</w:t>
      </w:r>
      <w:r w:rsidRPr="00F1066A">
        <w:rPr>
          <w:color w:val="000000" w:themeColor="text1"/>
          <w:sz w:val="20"/>
        </w:rPr>
        <w:t>քի</w:t>
      </w:r>
      <w:proofErr w:type="spellEnd"/>
      <w:r w:rsidRPr="00F1066A">
        <w:rPr>
          <w:color w:val="000000" w:themeColor="text1"/>
          <w:sz w:val="20"/>
        </w:rPr>
        <w:t xml:space="preserve"> 102-</w:t>
      </w:r>
      <w:r w:rsidRPr="00F1066A">
        <w:rPr>
          <w:color w:val="000000" w:themeColor="text1"/>
          <w:sz w:val="20"/>
        </w:rPr>
        <w:t>րդ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հոդվածի</w:t>
      </w:r>
      <w:proofErr w:type="spellEnd"/>
      <w:r w:rsidRPr="00F1066A">
        <w:rPr>
          <w:color w:val="000000" w:themeColor="text1"/>
          <w:sz w:val="20"/>
        </w:rPr>
        <w:t xml:space="preserve"> 4-</w:t>
      </w:r>
      <w:r w:rsidRPr="00F1066A">
        <w:rPr>
          <w:color w:val="000000" w:themeColor="text1"/>
          <w:sz w:val="20"/>
        </w:rPr>
        <w:t>րդ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և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ՀՀ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ընտանեկան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օրենսգրքի</w:t>
      </w:r>
      <w:proofErr w:type="spellEnd"/>
      <w:r w:rsidRPr="00F1066A">
        <w:rPr>
          <w:color w:val="000000" w:themeColor="text1"/>
          <w:sz w:val="20"/>
        </w:rPr>
        <w:t xml:space="preserve"> 109-</w:t>
      </w:r>
      <w:r w:rsidRPr="00F1066A">
        <w:rPr>
          <w:color w:val="000000" w:themeColor="text1"/>
          <w:sz w:val="20"/>
        </w:rPr>
        <w:t>րդ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հոդվածի</w:t>
      </w:r>
      <w:proofErr w:type="spellEnd"/>
      <w:r w:rsidRPr="00F1066A">
        <w:rPr>
          <w:color w:val="000000" w:themeColor="text1"/>
          <w:sz w:val="20"/>
        </w:rPr>
        <w:t xml:space="preserve"> 2-</w:t>
      </w:r>
      <w:r w:rsidRPr="00F1066A">
        <w:rPr>
          <w:color w:val="000000" w:themeColor="text1"/>
          <w:sz w:val="20"/>
        </w:rPr>
        <w:t>րդ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կետով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704A22">
        <w:rPr>
          <w:rStyle w:val="a4"/>
          <w:i/>
          <w:iCs/>
          <w:color w:val="000000" w:themeColor="text1"/>
          <w:sz w:val="20"/>
        </w:rPr>
        <w:t>որոշում</w:t>
      </w:r>
      <w:proofErr w:type="spellEnd"/>
      <w:r w:rsidRPr="00704A22">
        <w:rPr>
          <w:rStyle w:val="a4"/>
          <w:i/>
          <w:iCs/>
          <w:color w:val="000000" w:themeColor="text1"/>
          <w:sz w:val="20"/>
        </w:rPr>
        <w:t xml:space="preserve"> </w:t>
      </w:r>
      <w:proofErr w:type="spellStart"/>
      <w:r w:rsidRPr="00704A22">
        <w:rPr>
          <w:rStyle w:val="a4"/>
          <w:i/>
          <w:iCs/>
          <w:color w:val="000000" w:themeColor="text1"/>
          <w:sz w:val="20"/>
        </w:rPr>
        <w:t>եմ</w:t>
      </w:r>
      <w:proofErr w:type="spellEnd"/>
      <w:r w:rsidRPr="00704A22">
        <w:rPr>
          <w:rStyle w:val="a4"/>
          <w:i/>
          <w:iCs/>
          <w:color w:val="000000" w:themeColor="text1"/>
          <w:sz w:val="20"/>
        </w:rPr>
        <w:t>.</w:t>
      </w:r>
    </w:p>
    <w:p w:rsidR="00000000" w:rsidRPr="00F1066A" w:rsidRDefault="00AE6452">
      <w:pPr>
        <w:pStyle w:val="a3"/>
        <w:jc w:val="both"/>
        <w:divId w:val="39986924"/>
        <w:rPr>
          <w:color w:val="000000" w:themeColor="text1"/>
          <w:sz w:val="20"/>
        </w:rPr>
      </w:pPr>
      <w:proofErr w:type="spellStart"/>
      <w:r w:rsidRPr="00F1066A">
        <w:rPr>
          <w:color w:val="000000" w:themeColor="text1"/>
          <w:sz w:val="20"/>
        </w:rPr>
        <w:t>Հաստատել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Վանաձոր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համայնքի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խնամակալության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և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հոգաբարձության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մարմնին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կից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խնամակալության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և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հոգաբարձության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հանձնաժողովի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կազմը</w:t>
      </w:r>
      <w:proofErr w:type="spellEnd"/>
      <w:r w:rsidRPr="00F1066A">
        <w:rPr>
          <w:color w:val="000000" w:themeColor="text1"/>
          <w:sz w:val="20"/>
        </w:rPr>
        <w:t>.</w:t>
      </w:r>
    </w:p>
    <w:p w:rsidR="00000000" w:rsidRPr="00F1066A" w:rsidRDefault="00AE6452" w:rsidP="00F1066A">
      <w:pPr>
        <w:pStyle w:val="5"/>
        <w:spacing w:before="0" w:beforeAutospacing="0" w:after="0" w:afterAutospacing="0" w:line="276" w:lineRule="auto"/>
        <w:jc w:val="both"/>
        <w:divId w:val="39986924"/>
        <w:rPr>
          <w:rFonts w:ascii="GHEA Grapalat" w:eastAsia="Times New Roman" w:hAnsi="GHEA Grapalat"/>
          <w:b w:val="0"/>
          <w:color w:val="000000" w:themeColor="text1"/>
          <w:sz w:val="16"/>
        </w:rPr>
      </w:pP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1.Արման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Ռոբերտի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Բերնեցյան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-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հանձնաժողովի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նախագա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ՎՊՀ-ի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դասախոս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Վանաձոր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համայնքի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ղեկավարի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պաշտոնակատ</w:t>
      </w:r>
      <w:bookmarkStart w:id="0" w:name="_GoBack"/>
      <w:bookmarkEnd w:id="0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խորհրդական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պատմաբան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ուսուցիչ</w:t>
      </w:r>
      <w:proofErr w:type="spellEnd"/>
      <w:r w:rsidRPr="00F1066A">
        <w:rPr>
          <w:rFonts w:ascii="Cambria Math" w:eastAsia="Times New Roman" w:hAnsi="Cambria Math" w:cs="Cambria Math"/>
          <w:b w:val="0"/>
          <w:color w:val="000000" w:themeColor="text1"/>
          <w:szCs w:val="24"/>
        </w:rPr>
        <w:t>․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</w:p>
    <w:p w:rsidR="00000000" w:rsidRPr="00F1066A" w:rsidRDefault="00F1066A" w:rsidP="00F1066A">
      <w:pPr>
        <w:pStyle w:val="5"/>
        <w:spacing w:before="0" w:beforeAutospacing="0" w:after="0" w:afterAutospacing="0" w:line="276" w:lineRule="auto"/>
        <w:jc w:val="both"/>
        <w:divId w:val="39986924"/>
        <w:rPr>
          <w:rFonts w:ascii="GHEA Grapalat" w:eastAsia="Times New Roman" w:hAnsi="GHEA Grapalat"/>
          <w:b w:val="0"/>
          <w:color w:val="000000" w:themeColor="text1"/>
          <w:sz w:val="16"/>
        </w:rPr>
      </w:pPr>
      <w:r>
        <w:rPr>
          <w:rFonts w:ascii="GHEA Grapalat" w:eastAsia="Times New Roman" w:hAnsi="GHEA Grapalat"/>
          <w:b w:val="0"/>
          <w:color w:val="000000" w:themeColor="text1"/>
          <w:szCs w:val="24"/>
        </w:rPr>
        <w:t>2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.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Լեռնուհի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Սերգեյի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Գևորգյան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-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հանձնաժողովի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քարտո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ւղար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Վանաձորի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համայնքապետարանի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proofErr w:type="gram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գործավար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,</w:t>
      </w:r>
      <w:r w:rsidR="00AE6452" w:rsidRPr="00F1066A">
        <w:rPr>
          <w:rFonts w:ascii="Calibri" w:eastAsia="Times New Roman" w:hAnsi="Calibri" w:cs="Calibri"/>
          <w:b w:val="0"/>
          <w:color w:val="000000" w:themeColor="text1"/>
          <w:szCs w:val="24"/>
        </w:rPr>
        <w:t> 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 w:cs="GHEA Grapalat"/>
          <w:b w:val="0"/>
          <w:color w:val="000000" w:themeColor="text1"/>
          <w:szCs w:val="24"/>
        </w:rPr>
        <w:t>մաթեմատիկոս</w:t>
      </w:r>
      <w:proofErr w:type="spellEnd"/>
      <w:proofErr w:type="gram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,</w:t>
      </w:r>
      <w:r w:rsidR="00AE6452" w:rsidRPr="00F1066A">
        <w:rPr>
          <w:rFonts w:ascii="Calibri" w:eastAsia="Times New Roman" w:hAnsi="Calibri" w:cs="Calibri"/>
          <w:b w:val="0"/>
          <w:color w:val="000000" w:themeColor="text1"/>
          <w:szCs w:val="24"/>
        </w:rPr>
        <w:t> 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 w:cs="GHEA Grapalat"/>
          <w:b w:val="0"/>
          <w:color w:val="000000" w:themeColor="text1"/>
          <w:szCs w:val="24"/>
        </w:rPr>
        <w:t>սոցիալական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 w:cs="GHEA Grapalat"/>
          <w:b w:val="0"/>
          <w:color w:val="000000" w:themeColor="text1"/>
          <w:szCs w:val="24"/>
        </w:rPr>
        <w:t>աշխատող</w:t>
      </w:r>
      <w:proofErr w:type="spellEnd"/>
      <w:r w:rsidR="00AE6452" w:rsidRPr="00F1066A">
        <w:rPr>
          <w:rFonts w:ascii="Cambria Math" w:eastAsia="Times New Roman" w:hAnsi="Cambria Math" w:cs="Cambria Math"/>
          <w:b w:val="0"/>
          <w:color w:val="000000" w:themeColor="text1"/>
          <w:szCs w:val="24"/>
        </w:rPr>
        <w:t>․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</w:p>
    <w:p w:rsidR="00000000" w:rsidRPr="00F1066A" w:rsidRDefault="00AE6452" w:rsidP="00F1066A">
      <w:pPr>
        <w:pStyle w:val="5"/>
        <w:spacing w:before="0" w:beforeAutospacing="0" w:after="0" w:afterAutospacing="0" w:line="276" w:lineRule="auto"/>
        <w:jc w:val="both"/>
        <w:divId w:val="39986924"/>
        <w:rPr>
          <w:rFonts w:ascii="GHEA Grapalat" w:eastAsia="Times New Roman" w:hAnsi="GHEA Grapalat"/>
          <w:b w:val="0"/>
          <w:color w:val="000000" w:themeColor="text1"/>
          <w:sz w:val="16"/>
        </w:rPr>
      </w:pP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3.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Ռուդիկ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Միշայի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Վարոսյան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-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Վանաձորի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ամայնքապետարանի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աշխատակազմի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իրավաբանական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բաժնի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գլխավոր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մասնագետ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իրավաբան</w:t>
      </w:r>
      <w:proofErr w:type="spellEnd"/>
      <w:r w:rsidRPr="00F1066A">
        <w:rPr>
          <w:rFonts w:ascii="Cambria Math" w:eastAsia="Times New Roman" w:hAnsi="Cambria Math" w:cs="Cambria Math"/>
          <w:b w:val="0"/>
          <w:color w:val="000000" w:themeColor="text1"/>
          <w:szCs w:val="24"/>
        </w:rPr>
        <w:t>․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</w:p>
    <w:p w:rsidR="00000000" w:rsidRPr="00F1066A" w:rsidRDefault="00704A22" w:rsidP="00F1066A">
      <w:pPr>
        <w:pStyle w:val="5"/>
        <w:spacing w:before="0" w:beforeAutospacing="0" w:after="0" w:afterAutospacing="0" w:line="276" w:lineRule="auto"/>
        <w:jc w:val="both"/>
        <w:divId w:val="39986924"/>
        <w:rPr>
          <w:rFonts w:ascii="GHEA Grapalat" w:eastAsia="Times New Roman" w:hAnsi="GHEA Grapalat"/>
          <w:b w:val="0"/>
          <w:color w:val="000000" w:themeColor="text1"/>
          <w:sz w:val="16"/>
        </w:rPr>
      </w:pPr>
      <w:r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4. </w:t>
      </w:r>
      <w:proofErr w:type="spellStart"/>
      <w:r>
        <w:rPr>
          <w:rFonts w:ascii="GHEA Grapalat" w:eastAsia="Times New Roman" w:hAnsi="GHEA Grapalat"/>
          <w:b w:val="0"/>
          <w:color w:val="000000" w:themeColor="text1"/>
          <w:szCs w:val="24"/>
        </w:rPr>
        <w:t>Լիլիթ</w:t>
      </w:r>
      <w:proofErr w:type="spellEnd"/>
      <w:r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 w:val="0"/>
          <w:color w:val="000000" w:themeColor="text1"/>
          <w:szCs w:val="24"/>
        </w:rPr>
        <w:t>Հովսեփյան</w:t>
      </w:r>
      <w:proofErr w:type="spellEnd"/>
      <w:r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- </w:t>
      </w:r>
      <w:proofErr w:type="spellStart"/>
      <w:r>
        <w:rPr>
          <w:rFonts w:ascii="GHEA Grapalat" w:eastAsia="Times New Roman" w:hAnsi="GHEA Grapalat"/>
          <w:b w:val="0"/>
          <w:color w:val="000000" w:themeColor="text1"/>
          <w:szCs w:val="24"/>
        </w:rPr>
        <w:t>Վանաձոր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համայնքի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ավագանու</w:t>
      </w:r>
      <w:proofErr w:type="spellEnd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անդամ</w:t>
      </w:r>
      <w:proofErr w:type="spellEnd"/>
      <w:r w:rsidR="00AE6452" w:rsidRPr="00F1066A">
        <w:rPr>
          <w:rFonts w:ascii="Cambria Math" w:eastAsia="Times New Roman" w:hAnsi="Cambria Math" w:cs="Cambria Math"/>
          <w:b w:val="0"/>
          <w:color w:val="000000" w:themeColor="text1"/>
          <w:szCs w:val="24"/>
        </w:rPr>
        <w:t>․</w:t>
      </w:r>
      <w:r w:rsidR="00AE6452"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</w:p>
    <w:p w:rsidR="00000000" w:rsidRPr="00F1066A" w:rsidRDefault="00AE6452" w:rsidP="00F1066A">
      <w:pPr>
        <w:pStyle w:val="5"/>
        <w:spacing w:before="0" w:beforeAutospacing="0" w:after="0" w:afterAutospacing="0" w:line="276" w:lineRule="auto"/>
        <w:jc w:val="both"/>
        <w:divId w:val="39986924"/>
        <w:rPr>
          <w:rFonts w:ascii="GHEA Grapalat" w:eastAsia="Times New Roman" w:hAnsi="GHEA Grapalat"/>
          <w:b w:val="0"/>
          <w:color w:val="000000" w:themeColor="text1"/>
          <w:sz w:val="16"/>
        </w:rPr>
      </w:pP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5.Անի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Արամի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Ղազարյան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-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Լոռու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մարզպետի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աշխատակազմի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Ընտանիքի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կանանց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և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երեխաների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իրավունքների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պաշտպանության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բաժնի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proofErr w:type="gram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ավագ</w:t>
      </w:r>
      <w:proofErr w:type="spellEnd"/>
      <w:r w:rsidRPr="00F1066A">
        <w:rPr>
          <w:rFonts w:ascii="Calibri" w:eastAsia="Times New Roman" w:hAnsi="Calibri" w:cs="Calibri"/>
          <w:b w:val="0"/>
          <w:color w:val="000000" w:themeColor="text1"/>
          <w:szCs w:val="24"/>
        </w:rPr>
        <w:t> </w:t>
      </w:r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մասնագետ</w:t>
      </w:r>
      <w:proofErr w:type="spellEnd"/>
      <w:proofErr w:type="gram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,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սոցիալական</w:t>
      </w:r>
      <w:proofErr w:type="spellEnd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 xml:space="preserve"> </w:t>
      </w:r>
      <w:proofErr w:type="spellStart"/>
      <w:r w:rsidRPr="00F1066A">
        <w:rPr>
          <w:rFonts w:ascii="GHEA Grapalat" w:eastAsia="Times New Roman" w:hAnsi="GHEA Grapalat"/>
          <w:b w:val="0"/>
          <w:color w:val="000000" w:themeColor="text1"/>
          <w:szCs w:val="24"/>
        </w:rPr>
        <w:t>մանկավարժ</w:t>
      </w:r>
      <w:proofErr w:type="spellEnd"/>
      <w:r w:rsidRPr="00F1066A">
        <w:rPr>
          <w:rFonts w:ascii="Cambria Math" w:eastAsia="Times New Roman" w:hAnsi="Cambria Math" w:cs="Cambria Math"/>
          <w:b w:val="0"/>
          <w:color w:val="000000" w:themeColor="text1"/>
          <w:szCs w:val="24"/>
        </w:rPr>
        <w:t>․</w:t>
      </w:r>
    </w:p>
    <w:p w:rsidR="00000000" w:rsidRPr="00F1066A" w:rsidRDefault="00AE6452" w:rsidP="00F1066A">
      <w:pPr>
        <w:pStyle w:val="a3"/>
        <w:spacing w:before="0" w:beforeAutospacing="0" w:after="0" w:afterAutospacing="0" w:line="276" w:lineRule="auto"/>
        <w:jc w:val="both"/>
        <w:divId w:val="39986924"/>
        <w:rPr>
          <w:color w:val="000000" w:themeColor="text1"/>
          <w:sz w:val="22"/>
        </w:rPr>
      </w:pPr>
      <w:r w:rsidRPr="00F1066A">
        <w:rPr>
          <w:color w:val="000000" w:themeColor="text1"/>
          <w:sz w:val="20"/>
        </w:rPr>
        <w:t>6.</w:t>
      </w:r>
      <w:r w:rsidRPr="00F1066A">
        <w:rPr>
          <w:color w:val="000000" w:themeColor="text1"/>
          <w:sz w:val="20"/>
        </w:rPr>
        <w:t>Մարգարիտա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Ստեփանի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Շահվերդյան</w:t>
      </w:r>
      <w:proofErr w:type="spellEnd"/>
      <w:r w:rsidRPr="00F1066A">
        <w:rPr>
          <w:color w:val="000000" w:themeColor="text1"/>
          <w:sz w:val="20"/>
        </w:rPr>
        <w:t xml:space="preserve"> - «</w:t>
      </w:r>
      <w:proofErr w:type="spellStart"/>
      <w:r w:rsidRPr="00F1066A">
        <w:rPr>
          <w:color w:val="000000" w:themeColor="text1"/>
          <w:sz w:val="20"/>
        </w:rPr>
        <w:t>Առավոտ</w:t>
      </w:r>
      <w:proofErr w:type="spellEnd"/>
      <w:r w:rsidRPr="00F1066A">
        <w:rPr>
          <w:color w:val="000000" w:themeColor="text1"/>
          <w:sz w:val="20"/>
        </w:rPr>
        <w:t xml:space="preserve">» </w:t>
      </w:r>
      <w:r w:rsidRPr="00F1066A">
        <w:rPr>
          <w:color w:val="000000" w:themeColor="text1"/>
          <w:sz w:val="20"/>
        </w:rPr>
        <w:t>ՀԿ</w:t>
      </w:r>
      <w:r w:rsidRPr="00F1066A">
        <w:rPr>
          <w:color w:val="000000" w:themeColor="text1"/>
          <w:sz w:val="20"/>
        </w:rPr>
        <w:t>-</w:t>
      </w:r>
      <w:r w:rsidRPr="00F1066A">
        <w:rPr>
          <w:color w:val="000000" w:themeColor="text1"/>
          <w:sz w:val="20"/>
        </w:rPr>
        <w:t>ի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գործադիր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տնօրեն</w:t>
      </w:r>
      <w:proofErr w:type="spellEnd"/>
      <w:r w:rsidRPr="00F1066A">
        <w:rPr>
          <w:color w:val="000000" w:themeColor="text1"/>
          <w:sz w:val="20"/>
        </w:rPr>
        <w:t xml:space="preserve">, </w:t>
      </w:r>
      <w:r w:rsidRPr="00F1066A">
        <w:rPr>
          <w:color w:val="000000" w:themeColor="text1"/>
          <w:sz w:val="20"/>
        </w:rPr>
        <w:t>ՎՊՀ</w:t>
      </w:r>
      <w:r w:rsidRPr="00F1066A">
        <w:rPr>
          <w:color w:val="000000" w:themeColor="text1"/>
          <w:sz w:val="20"/>
        </w:rPr>
        <w:t>-</w:t>
      </w:r>
      <w:r w:rsidRPr="00F1066A">
        <w:rPr>
          <w:color w:val="000000" w:themeColor="text1"/>
          <w:sz w:val="20"/>
        </w:rPr>
        <w:t>ի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դոցենտ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հոգեբանական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գիտությունների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թեկնածու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հոգեբան</w:t>
      </w:r>
      <w:proofErr w:type="spellEnd"/>
      <w:r w:rsidRPr="00F1066A">
        <w:rPr>
          <w:rFonts w:ascii="Cambria Math" w:hAnsi="Cambria Math" w:cs="Cambria Math"/>
          <w:color w:val="000000" w:themeColor="text1"/>
          <w:sz w:val="20"/>
        </w:rPr>
        <w:t>․</w:t>
      </w:r>
      <w:r w:rsidR="00F1066A" w:rsidRPr="00F1066A">
        <w:rPr>
          <w:rFonts w:ascii="Cambria Math" w:hAnsi="Cambria Math" w:cs="Cambria Math"/>
          <w:color w:val="000000" w:themeColor="text1"/>
          <w:sz w:val="20"/>
        </w:rPr>
        <w:tab/>
      </w:r>
      <w:r w:rsidRPr="00F1066A">
        <w:rPr>
          <w:color w:val="000000" w:themeColor="text1"/>
          <w:sz w:val="20"/>
        </w:rPr>
        <w:br/>
        <w:t>7.</w:t>
      </w:r>
      <w:r w:rsidRPr="00F1066A">
        <w:rPr>
          <w:color w:val="000000" w:themeColor="text1"/>
          <w:sz w:val="20"/>
        </w:rPr>
        <w:t>Գայանե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Սեյրանի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Քալանթարյան</w:t>
      </w:r>
      <w:proofErr w:type="spellEnd"/>
      <w:r w:rsidRPr="00F1066A">
        <w:rPr>
          <w:color w:val="000000" w:themeColor="text1"/>
          <w:sz w:val="20"/>
        </w:rPr>
        <w:t xml:space="preserve"> - </w:t>
      </w:r>
      <w:proofErr w:type="spellStart"/>
      <w:r w:rsidRPr="00F1066A">
        <w:rPr>
          <w:color w:val="000000" w:themeColor="text1"/>
          <w:sz w:val="20"/>
        </w:rPr>
        <w:t>Վանաձոր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համայնքի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ավագանու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անդամ</w:t>
      </w:r>
      <w:proofErr w:type="spellEnd"/>
      <w:r w:rsidRPr="00F1066A">
        <w:rPr>
          <w:color w:val="000000" w:themeColor="text1"/>
          <w:sz w:val="20"/>
        </w:rPr>
        <w:t>, «</w:t>
      </w:r>
      <w:proofErr w:type="spellStart"/>
      <w:r w:rsidRPr="00F1066A">
        <w:rPr>
          <w:color w:val="000000" w:themeColor="text1"/>
          <w:sz w:val="20"/>
        </w:rPr>
        <w:t>Լոռու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մարզի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հոգենյարդաբանական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դիս</w:t>
      </w:r>
      <w:r w:rsidRPr="00F1066A">
        <w:rPr>
          <w:color w:val="000000" w:themeColor="text1"/>
          <w:sz w:val="20"/>
        </w:rPr>
        <w:t>պասեր</w:t>
      </w:r>
      <w:proofErr w:type="spellEnd"/>
      <w:r w:rsidRPr="00F1066A">
        <w:rPr>
          <w:color w:val="000000" w:themeColor="text1"/>
          <w:sz w:val="20"/>
        </w:rPr>
        <w:t>»</w:t>
      </w:r>
      <w:r w:rsidRPr="00F1066A">
        <w:rPr>
          <w:rFonts w:ascii="Calibri" w:hAnsi="Calibri" w:cs="Calibri"/>
          <w:color w:val="000000" w:themeColor="text1"/>
          <w:sz w:val="20"/>
        </w:rPr>
        <w:t> </w:t>
      </w:r>
      <w:r w:rsidRPr="00F1066A">
        <w:rPr>
          <w:color w:val="000000" w:themeColor="text1"/>
          <w:sz w:val="20"/>
        </w:rPr>
        <w:t>ՊՓԲԸ</w:t>
      </w:r>
      <w:r w:rsidRPr="00F1066A">
        <w:rPr>
          <w:color w:val="000000" w:themeColor="text1"/>
          <w:sz w:val="20"/>
        </w:rPr>
        <w:t>-</w:t>
      </w:r>
      <w:r w:rsidRPr="00F1066A">
        <w:rPr>
          <w:color w:val="000000" w:themeColor="text1"/>
          <w:sz w:val="20"/>
        </w:rPr>
        <w:t>ի</w:t>
      </w:r>
      <w:r w:rsidRPr="00F1066A">
        <w:rPr>
          <w:rFonts w:ascii="Calibri" w:hAnsi="Calibri" w:cs="Calibri"/>
          <w:color w:val="000000" w:themeColor="text1"/>
          <w:sz w:val="20"/>
        </w:rPr>
        <w:t> </w:t>
      </w:r>
      <w:proofErr w:type="spellStart"/>
      <w:r w:rsidRPr="00F1066A">
        <w:rPr>
          <w:color w:val="000000" w:themeColor="text1"/>
          <w:sz w:val="20"/>
        </w:rPr>
        <w:t>բժիշկ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Լոռու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մարզի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գլխավոր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հոգեբույժ</w:t>
      </w:r>
      <w:proofErr w:type="spellEnd"/>
      <w:r w:rsidRPr="00F1066A">
        <w:rPr>
          <w:rFonts w:ascii="Cambria Math" w:hAnsi="Cambria Math" w:cs="Cambria Math"/>
          <w:color w:val="000000" w:themeColor="text1"/>
          <w:sz w:val="20"/>
        </w:rPr>
        <w:t>․</w:t>
      </w:r>
      <w:r w:rsidR="00F1066A" w:rsidRPr="00F1066A">
        <w:rPr>
          <w:rFonts w:ascii="Cambria Math" w:hAnsi="Cambria Math" w:cs="Cambria Math"/>
          <w:color w:val="000000" w:themeColor="text1"/>
          <w:sz w:val="20"/>
        </w:rPr>
        <w:tab/>
      </w:r>
      <w:r w:rsidR="00F1066A" w:rsidRPr="00F1066A">
        <w:rPr>
          <w:rFonts w:ascii="Cambria Math" w:hAnsi="Cambria Math" w:cs="Cambria Math"/>
          <w:color w:val="000000" w:themeColor="text1"/>
          <w:sz w:val="20"/>
        </w:rPr>
        <w:br/>
      </w:r>
      <w:r w:rsidRPr="00F1066A">
        <w:rPr>
          <w:color w:val="000000" w:themeColor="text1"/>
          <w:sz w:val="20"/>
        </w:rPr>
        <w:t>8.</w:t>
      </w:r>
      <w:r w:rsidRPr="00F1066A">
        <w:rPr>
          <w:color w:val="000000" w:themeColor="text1"/>
          <w:sz w:val="20"/>
        </w:rPr>
        <w:t>Լուսինե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Սամվելի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Աքմաքչյան</w:t>
      </w:r>
      <w:proofErr w:type="spellEnd"/>
      <w:r w:rsidRPr="00F1066A">
        <w:rPr>
          <w:rFonts w:ascii="Calibri" w:hAnsi="Calibri" w:cs="Calibri"/>
          <w:color w:val="000000" w:themeColor="text1"/>
          <w:sz w:val="20"/>
        </w:rPr>
        <w:t> </w:t>
      </w:r>
      <w:r w:rsidRPr="00F1066A">
        <w:rPr>
          <w:color w:val="000000" w:themeColor="text1"/>
          <w:sz w:val="20"/>
        </w:rPr>
        <w:t xml:space="preserve"> - </w:t>
      </w:r>
      <w:r w:rsidRPr="00F1066A">
        <w:rPr>
          <w:color w:val="000000" w:themeColor="text1"/>
          <w:sz w:val="20"/>
        </w:rPr>
        <w:t>ՄՍԾ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Վանաձորի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ՏԿ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սոցիալական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աշխատանքի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և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զբաղվածության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ծրագրերի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բաժնի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պետ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տնօրենի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պ</w:t>
      </w:r>
      <w:r w:rsidRPr="00F1066A">
        <w:rPr>
          <w:color w:val="000000" w:themeColor="text1"/>
          <w:sz w:val="20"/>
        </w:rPr>
        <w:t>/</w:t>
      </w:r>
      <w:r w:rsidRPr="00F1066A">
        <w:rPr>
          <w:color w:val="000000" w:themeColor="text1"/>
          <w:sz w:val="20"/>
        </w:rPr>
        <w:t>կ</w:t>
      </w:r>
      <w:r w:rsidR="00F1066A" w:rsidRPr="00F1066A">
        <w:rPr>
          <w:color w:val="000000" w:themeColor="text1"/>
          <w:sz w:val="20"/>
        </w:rPr>
        <w:t>,</w:t>
      </w:r>
      <w:r w:rsidR="00F1066A" w:rsidRPr="00F1066A">
        <w:rPr>
          <w:color w:val="000000" w:themeColor="text1"/>
          <w:sz w:val="20"/>
          <w:lang w:val="hy-AM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պատմաբան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իրավագետ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սոցիալական</w:t>
      </w:r>
      <w:proofErr w:type="spellEnd"/>
      <w:r w:rsidR="00F1066A"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աշխատող</w:t>
      </w:r>
      <w:proofErr w:type="spellEnd"/>
      <w:r w:rsidRPr="00F1066A">
        <w:rPr>
          <w:rFonts w:ascii="Cambria Math" w:hAnsi="Cambria Math" w:cs="Cambria Math"/>
          <w:color w:val="000000" w:themeColor="text1"/>
          <w:sz w:val="20"/>
        </w:rPr>
        <w:t>․</w:t>
      </w:r>
      <w:r w:rsidR="00F1066A" w:rsidRPr="00F1066A">
        <w:rPr>
          <w:rFonts w:ascii="Cambria Math" w:hAnsi="Cambria Math" w:cs="Cambria Math"/>
          <w:color w:val="000000" w:themeColor="text1"/>
          <w:sz w:val="20"/>
        </w:rPr>
        <w:tab/>
      </w:r>
      <w:r w:rsidRPr="00F1066A">
        <w:rPr>
          <w:color w:val="000000" w:themeColor="text1"/>
          <w:sz w:val="20"/>
        </w:rPr>
        <w:br/>
      </w:r>
      <w:r w:rsidRPr="00F1066A">
        <w:rPr>
          <w:color w:val="000000" w:themeColor="text1"/>
          <w:sz w:val="20"/>
        </w:rPr>
        <w:t>9.</w:t>
      </w:r>
      <w:r w:rsidRPr="00F1066A">
        <w:rPr>
          <w:color w:val="000000" w:themeColor="text1"/>
          <w:sz w:val="20"/>
        </w:rPr>
        <w:t>Աշխեն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Ռազմիկի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Առաքելյան</w:t>
      </w:r>
      <w:proofErr w:type="spellEnd"/>
      <w:r w:rsidRPr="00F1066A">
        <w:rPr>
          <w:color w:val="000000" w:themeColor="text1"/>
          <w:sz w:val="20"/>
        </w:rPr>
        <w:t xml:space="preserve"> - </w:t>
      </w:r>
      <w:r w:rsidRPr="00F1066A">
        <w:rPr>
          <w:color w:val="000000" w:themeColor="text1"/>
          <w:sz w:val="20"/>
        </w:rPr>
        <w:t>ՀՀ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ՆԳՆ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ՈԼՄՎ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Վանաձոր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քաղաքի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Տարոնի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բաժնի</w:t>
      </w:r>
      <w:proofErr w:type="spellEnd"/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ԱԳ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և</w:t>
      </w:r>
      <w:r w:rsidRPr="00F1066A">
        <w:rPr>
          <w:color w:val="000000" w:themeColor="text1"/>
          <w:sz w:val="20"/>
        </w:rPr>
        <w:t xml:space="preserve"> </w:t>
      </w:r>
      <w:r w:rsidRPr="00F1066A">
        <w:rPr>
          <w:color w:val="000000" w:themeColor="text1"/>
          <w:sz w:val="20"/>
        </w:rPr>
        <w:t>ԸԲԿ</w:t>
      </w:r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բաժանմունքի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դպրոցական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ավագ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տեսուչ</w:t>
      </w:r>
      <w:proofErr w:type="spellEnd"/>
      <w:r w:rsidRPr="00F1066A">
        <w:rPr>
          <w:color w:val="000000" w:themeColor="text1"/>
          <w:sz w:val="20"/>
        </w:rPr>
        <w:t xml:space="preserve">, </w:t>
      </w:r>
      <w:proofErr w:type="spellStart"/>
      <w:r w:rsidRPr="00F1066A">
        <w:rPr>
          <w:color w:val="000000" w:themeColor="text1"/>
          <w:sz w:val="20"/>
        </w:rPr>
        <w:t>ոստիկանության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Pr="00F1066A">
        <w:rPr>
          <w:color w:val="000000" w:themeColor="text1"/>
          <w:sz w:val="20"/>
        </w:rPr>
        <w:t>ավագ</w:t>
      </w:r>
      <w:proofErr w:type="spellEnd"/>
      <w:r w:rsidRPr="00F1066A">
        <w:rPr>
          <w:color w:val="000000" w:themeColor="text1"/>
          <w:sz w:val="20"/>
        </w:rPr>
        <w:t xml:space="preserve"> </w:t>
      </w:r>
      <w:proofErr w:type="spellStart"/>
      <w:r w:rsidR="00704A22">
        <w:rPr>
          <w:color w:val="000000" w:themeColor="text1"/>
          <w:sz w:val="20"/>
        </w:rPr>
        <w:t>լեյտենան</w:t>
      </w:r>
      <w:r w:rsidRPr="00F1066A">
        <w:rPr>
          <w:color w:val="000000" w:themeColor="text1"/>
          <w:sz w:val="20"/>
        </w:rPr>
        <w:t>տ</w:t>
      </w:r>
      <w:proofErr w:type="spellEnd"/>
      <w:r w:rsidRPr="00F1066A">
        <w:rPr>
          <w:color w:val="000000" w:themeColor="text1"/>
          <w:sz w:val="20"/>
        </w:rPr>
        <w:t>։</w:t>
      </w:r>
      <w:r w:rsidR="00F1066A" w:rsidRPr="00F1066A">
        <w:rPr>
          <w:color w:val="000000" w:themeColor="text1"/>
          <w:sz w:val="20"/>
        </w:rPr>
        <w:tab/>
      </w:r>
      <w:r w:rsidRPr="00F1066A">
        <w:rPr>
          <w:rFonts w:ascii="Calibri" w:hAnsi="Calibri" w:cs="Calibri"/>
          <w:color w:val="000000" w:themeColor="text1"/>
          <w:sz w:val="22"/>
        </w:rPr>
        <w:t> </w:t>
      </w:r>
    </w:p>
    <w:p w:rsidR="00704A22" w:rsidRPr="00FA343A" w:rsidRDefault="00F1066A" w:rsidP="00704A22">
      <w:pPr>
        <w:pStyle w:val="a3"/>
        <w:spacing w:before="0" w:beforeAutospacing="0" w:after="0" w:afterAutospacing="0"/>
        <w:ind w:left="708"/>
        <w:divId w:val="39986924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="00704A22" w:rsidRPr="00FA343A">
        <w:rPr>
          <w:sz w:val="22"/>
          <w:lang w:val="hy-AM"/>
        </w:rPr>
        <w:t>ՀԱՄԱՅՆՔԻ ՂԵԿԱՎԱՐԻ</w:t>
      </w:r>
    </w:p>
    <w:p w:rsidR="00704A22" w:rsidRPr="00FA343A" w:rsidRDefault="00704A22" w:rsidP="00704A22">
      <w:pPr>
        <w:pStyle w:val="a3"/>
        <w:spacing w:before="0" w:beforeAutospacing="0" w:after="0" w:afterAutospacing="0"/>
        <w:ind w:firstLine="708"/>
        <w:divId w:val="39986924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704A22" w:rsidRPr="00FA343A" w:rsidRDefault="00704A22" w:rsidP="00704A22">
      <w:pPr>
        <w:pStyle w:val="a3"/>
        <w:spacing w:before="0" w:beforeAutospacing="0" w:after="0" w:afterAutospacing="0"/>
        <w:ind w:firstLine="708"/>
        <w:divId w:val="39986924"/>
        <w:rPr>
          <w:sz w:val="22"/>
          <w:lang w:val="hy-AM"/>
        </w:rPr>
      </w:pPr>
    </w:p>
    <w:p w:rsidR="00704A22" w:rsidRPr="00FA343A" w:rsidRDefault="00704A22" w:rsidP="00704A22">
      <w:pPr>
        <w:pStyle w:val="a3"/>
        <w:spacing w:before="0" w:beforeAutospacing="0" w:after="0" w:afterAutospacing="0"/>
        <w:ind w:left="708"/>
        <w:divId w:val="3998692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704A22" w:rsidRPr="00FA343A" w:rsidRDefault="00704A22" w:rsidP="00704A22">
      <w:pPr>
        <w:pStyle w:val="a3"/>
        <w:spacing w:before="0" w:beforeAutospacing="0" w:after="0" w:afterAutospacing="0"/>
        <w:ind w:left="708"/>
        <w:divId w:val="3998692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AE6452" w:rsidRPr="00704A22" w:rsidRDefault="00704A22" w:rsidP="00704A22">
      <w:pPr>
        <w:pStyle w:val="a3"/>
        <w:spacing w:before="0" w:beforeAutospacing="0" w:after="0" w:afterAutospacing="0"/>
        <w:ind w:left="708"/>
        <w:divId w:val="39986924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AE6452" w:rsidRPr="00704A22" w:rsidSect="00F1066A">
      <w:pgSz w:w="11907" w:h="16839"/>
      <w:pgMar w:top="426" w:right="708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075"/>
    <w:rsid w:val="00704A22"/>
    <w:rsid w:val="00AE6452"/>
    <w:rsid w:val="00EB3075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1A63-6266-41B5-831A-4A975AE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2023-05-29T11:24:00Z</cp:lastPrinted>
  <dcterms:created xsi:type="dcterms:W3CDTF">2023-05-29T11:09:00Z</dcterms:created>
  <dcterms:modified xsi:type="dcterms:W3CDTF">2023-05-29T11:26:00Z</dcterms:modified>
</cp:coreProperties>
</file>