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36FC0" w:rsidTr="00836FC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36FC0" w:rsidRDefault="00836FC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FC0" w:rsidRDefault="00836FC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836FC0" w:rsidRDefault="00836FC0" w:rsidP="00836FC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27 սեպտեմբերի 2021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2003</w:t>
      </w:r>
      <w:r>
        <w:rPr>
          <w:rFonts w:ascii="Courier New" w:hAnsi="Courier New" w:cs="Courier New"/>
          <w:sz w:val="22"/>
          <w:szCs w:val="22"/>
        </w:rPr>
        <w:t> </w:t>
      </w:r>
    </w:p>
    <w:p w:rsidR="00836FC0" w:rsidRDefault="00836FC0" w:rsidP="00836FC0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ՇԻՆԱՐԱՐՆԵՐԻ ՓՈՂՈՑԻ ԹԻՎ 12/1-8/1 ՀԱՍՑԵՈՒՄ ԳՏՆՎՈՂ ՀՈՂԱՄԱՍԻ ԳՈՐԾԱՌՆԱԿԱՆ ՆՇԱՆԱԿՈՒԹՅՈՒՆԸ ՓՈԽԵԼՈՒ ՄԱՍԻՆ</w:t>
      </w:r>
      <w:r>
        <w:rPr>
          <w:rFonts w:ascii="Courier New" w:hAnsi="Courier New" w:cs="Courier New"/>
        </w:rPr>
        <w:t> </w:t>
      </w:r>
    </w:p>
    <w:p w:rsidR="00836FC0" w:rsidRPr="00836FC0" w:rsidRDefault="00836FC0" w:rsidP="00836FC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836FC0">
        <w:rPr>
          <w:rFonts w:ascii="GHEA Grapalat" w:hAnsi="GHEA Grapalat"/>
          <w:sz w:val="22"/>
          <w:szCs w:val="22"/>
        </w:rPr>
        <w:t>Հիմք ընդունելով ՀՀ կադաստրի կոմիտեի գույքի նկատմամբ իրավունքի (սահմանափակման) պետական գրանցման վարույթը կասեցնելու մասին 30/08/2021թ. թիվ Կ-30082021-06-0023 որոշումը, Վանաձոր քաղաքի գլխավոր հատակագծի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լրամշակման նախագիծը, ղեկավարվելով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ՀՀ հողային օրենսգրքի 3</w:t>
      </w:r>
      <w:r w:rsidRPr="00836FC0">
        <w:rPr>
          <w:rFonts w:ascii="GHEA Grapalat" w:hAnsi="GHEA Grapalat"/>
          <w:sz w:val="22"/>
          <w:szCs w:val="22"/>
        </w:rPr>
        <w:t>-րդ հոդվածի 1-ին մասի 1-ին կետով, 8-րդ հոդվածի 1-ին մասով, «Տեղական ինքնակառավարման մասին» ՀՀ օրենքի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35-րդ հոդվածի 1-ին մասի 24-րդ կետով,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43-րդ հոդվածի 1-ին մասի 4-րդ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 xml:space="preserve"> կետով, «Քաղաքաշինության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 xml:space="preserve"> մասին» ՀՀ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 xml:space="preserve"> օրենքի 143-րդ հոդվածի 11, 12, 13, 14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 xml:space="preserve"> մասերով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՝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836FC0" w:rsidRPr="00836FC0" w:rsidRDefault="00836FC0" w:rsidP="00836FC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836FC0">
        <w:rPr>
          <w:rFonts w:ascii="GHEA Grapalat" w:hAnsi="GHEA Grapalat" w:cs="GHEA Grapalat"/>
          <w:sz w:val="22"/>
          <w:szCs w:val="22"/>
        </w:rPr>
        <w:t>1. Փոխել Վանաձոր քաղաքի գլխավոր հատակագծի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լրամշակման նախագծի համաձայն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ՀՀ հողային օրենսգրքի 60-րդ հոդվածով նախատեսված հողամասերի թվին չդասվող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Վանաձոր քաղաքի Շինարարների փողոցի թիվ 12/1-8/1 հասցեում գտնվող 0,00512հա մակերեսով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հողամասի</w:t>
      </w:r>
      <w:r w:rsidRPr="00836FC0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836FC0">
        <w:rPr>
          <w:rFonts w:ascii="GHEA Grapalat" w:hAnsi="GHEA Grapalat" w:cs="GHEA Grapalat"/>
          <w:sz w:val="22"/>
          <w:szCs w:val="22"/>
        </w:rPr>
        <w:t>գործառնական նշ</w:t>
      </w:r>
      <w:r w:rsidRPr="00836FC0">
        <w:rPr>
          <w:rFonts w:ascii="GHEA Grapalat" w:hAnsi="GHEA Grapalat"/>
          <w:sz w:val="22"/>
          <w:szCs w:val="22"/>
        </w:rPr>
        <w:t>անակությունը՝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բնակավայրերի ընդհանուր օգտագործման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836FC0">
        <w:rPr>
          <w:rFonts w:ascii="GHEA Grapalat" w:hAnsi="GHEA Grapalat" w:cs="GHEA Grapalat"/>
          <w:sz w:val="22"/>
          <w:szCs w:val="22"/>
        </w:rPr>
        <w:t xml:space="preserve">հողերից` խաղահրապարակից՝ որպես բնակավայրերի հասարակական կառուցապատման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836FC0">
        <w:rPr>
          <w:rFonts w:ascii="GHEA Grapalat" w:hAnsi="GHEA Grapalat" w:cs="GHEA Grapalat"/>
          <w:sz w:val="22"/>
          <w:szCs w:val="22"/>
        </w:rPr>
        <w:t>հողեր:</w:t>
      </w:r>
    </w:p>
    <w:p w:rsidR="00836FC0" w:rsidRPr="00836FC0" w:rsidRDefault="00836FC0" w:rsidP="00836FC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836FC0">
        <w:rPr>
          <w:rFonts w:ascii="GHEA Grapalat" w:hAnsi="GHEA Grapalat"/>
          <w:sz w:val="22"/>
          <w:szCs w:val="22"/>
        </w:rPr>
        <w:t>2.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Համայնքապետարանի աշխատակազմի քարտուղարության, տեղեկատվության և աշխատանքի բաժնին` սույն որոշման մեկ օրինակը ուղարկել ՀՀ կադաստր</w:t>
      </w:r>
      <w:r w:rsidRPr="00836FC0">
        <w:rPr>
          <w:rFonts w:ascii="GHEA Grapalat" w:hAnsi="GHEA Grapalat"/>
          <w:sz w:val="22"/>
          <w:szCs w:val="22"/>
        </w:rPr>
        <w:t>ի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կոմիտեի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 xml:space="preserve"> Լոռու</w:t>
      </w:r>
      <w:r w:rsidRPr="00836FC0">
        <w:rPr>
          <w:rFonts w:ascii="Courier New" w:hAnsi="Courier New" w:cs="Courier New"/>
          <w:sz w:val="22"/>
          <w:szCs w:val="22"/>
        </w:rPr>
        <w:t> </w:t>
      </w:r>
      <w:r w:rsidRPr="00836FC0">
        <w:rPr>
          <w:rFonts w:ascii="GHEA Grapalat" w:hAnsi="GHEA Grapalat" w:cs="GHEA Grapalat"/>
          <w:sz w:val="22"/>
          <w:szCs w:val="22"/>
        </w:rPr>
        <w:t>մարզային ստորաբաժանում:</w:t>
      </w:r>
    </w:p>
    <w:p w:rsidR="00836FC0" w:rsidRDefault="00836FC0" w:rsidP="00836FC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</w:rPr>
        <w:t> </w:t>
      </w:r>
    </w:p>
    <w:p w:rsidR="00836FC0" w:rsidRDefault="00836FC0" w:rsidP="00836FC0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</w:rPr>
        <w:t> </w:t>
      </w:r>
    </w:p>
    <w:p w:rsidR="00836FC0" w:rsidRDefault="00836FC0" w:rsidP="00836FC0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836FC0" w:rsidRDefault="00836FC0" w:rsidP="00836FC0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836FC0" w:rsidRDefault="00836FC0" w:rsidP="00836FC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836FC0" w:rsidRDefault="00836FC0" w:rsidP="00836FC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836FC0" w:rsidRDefault="00836FC0" w:rsidP="00836FC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2D509A" w:rsidRPr="00836FC0" w:rsidRDefault="002D509A" w:rsidP="00836FC0">
      <w:pPr>
        <w:pStyle w:val="a4"/>
        <w:jc w:val="center"/>
      </w:pPr>
    </w:p>
    <w:sectPr w:rsidR="002D509A" w:rsidRPr="00836FC0" w:rsidSect="00836FC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36FC0"/>
    <w:rsid w:val="002D509A"/>
    <w:rsid w:val="0083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FC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8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FC0"/>
    <w:rPr>
      <w:b/>
      <w:bCs/>
    </w:rPr>
  </w:style>
  <w:style w:type="character" w:styleId="a6">
    <w:name w:val="Emphasis"/>
    <w:basedOn w:val="a0"/>
    <w:uiPriority w:val="20"/>
    <w:qFormat/>
    <w:rsid w:val="00836F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0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2021-09-27T11:14:00Z</cp:lastPrinted>
  <dcterms:created xsi:type="dcterms:W3CDTF">2021-09-27T11:13:00Z</dcterms:created>
  <dcterms:modified xsi:type="dcterms:W3CDTF">2021-09-27T11:14:00Z</dcterms:modified>
</cp:coreProperties>
</file>