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622604" w:rsidTr="00D72A74">
        <w:trPr>
          <w:divId w:val="1826629282"/>
          <w:tblCellSpacing w:w="0" w:type="dxa"/>
          <w:jc w:val="center"/>
        </w:trPr>
        <w:tc>
          <w:tcPr>
            <w:tcW w:w="9720" w:type="dxa"/>
            <w:vAlign w:val="center"/>
            <w:hideMark/>
          </w:tcPr>
          <w:p w:rsidR="00622604" w:rsidRDefault="00622604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10b01d65aa4$68d3600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0b01d65aa4$68d3600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04" w:rsidRDefault="006226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622604" w:rsidRPr="00D72A74" w:rsidRDefault="00622604">
      <w:pPr>
        <w:pStyle w:val="a3"/>
        <w:jc w:val="center"/>
        <w:divId w:val="1826629282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D72A74">
        <w:rPr>
          <w:sz w:val="22"/>
          <w:szCs w:val="22"/>
        </w:rPr>
        <w:t>15 հուլիսի 2020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sz w:val="22"/>
          <w:szCs w:val="22"/>
        </w:rPr>
        <w:t>թվականի</w:t>
      </w:r>
      <w:r w:rsidRPr="00D72A74">
        <w:rPr>
          <w:rFonts w:ascii="Courier New" w:hAnsi="Courier New" w:cs="Courier New"/>
          <w:sz w:val="22"/>
          <w:szCs w:val="22"/>
        </w:rPr>
        <w:t>  </w:t>
      </w:r>
      <w:r w:rsidRPr="00D72A74">
        <w:rPr>
          <w:rFonts w:cs="GHEA Grapalat"/>
          <w:sz w:val="22"/>
          <w:szCs w:val="22"/>
        </w:rPr>
        <w:t xml:space="preserve"> N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rFonts w:cs="GHEA Grapalat"/>
          <w:sz w:val="22"/>
          <w:szCs w:val="22"/>
        </w:rPr>
        <w:t>1387</w:t>
      </w:r>
      <w:r w:rsidRPr="00D72A74">
        <w:rPr>
          <w:rFonts w:ascii="Courier New" w:hAnsi="Courier New" w:cs="Courier New"/>
          <w:sz w:val="22"/>
          <w:szCs w:val="22"/>
        </w:rPr>
        <w:t> </w:t>
      </w:r>
    </w:p>
    <w:p w:rsidR="00622604" w:rsidRPr="00D72A74" w:rsidRDefault="00622604">
      <w:pPr>
        <w:pStyle w:val="a3"/>
        <w:jc w:val="center"/>
        <w:divId w:val="1102185011"/>
        <w:rPr>
          <w:sz w:val="22"/>
          <w:szCs w:val="22"/>
        </w:rPr>
      </w:pPr>
      <w:r w:rsidRPr="00D72A74">
        <w:rPr>
          <w:sz w:val="22"/>
          <w:szCs w:val="22"/>
        </w:rPr>
        <w:t>ՎԱՆԱՁՈՐ ՀԱՄԱՅՆՔԻ ՂԵԿԱՎԱՐԻ 10 ՀՈՒԼԻՍԻ 2020 ԹՎԱԿԱՆԻ ԹԻՎ 1364 ՈՐՈՇՄԱՆ ՄԵՋ ՓՈՓՈԽՈՒԹՅՈՒՆ ԿԱՏԱՐԵԼՈՒ ՄԱՍԻՆ</w:t>
      </w:r>
      <w:r w:rsidRPr="00D72A74">
        <w:rPr>
          <w:rFonts w:ascii="Courier New" w:hAnsi="Courier New" w:cs="Courier New"/>
          <w:sz w:val="22"/>
          <w:szCs w:val="22"/>
        </w:rPr>
        <w:t> </w:t>
      </w:r>
    </w:p>
    <w:p w:rsidR="00622604" w:rsidRPr="00D72A74" w:rsidRDefault="00622604">
      <w:pPr>
        <w:pStyle w:val="a3"/>
        <w:jc w:val="both"/>
        <w:divId w:val="1826629282"/>
        <w:rPr>
          <w:sz w:val="22"/>
          <w:szCs w:val="22"/>
        </w:rPr>
      </w:pPr>
      <w:r w:rsidRPr="00D72A74">
        <w:rPr>
          <w:sz w:val="22"/>
          <w:szCs w:val="22"/>
        </w:rPr>
        <w:t>Հիմք ընդունելով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sz w:val="22"/>
          <w:szCs w:val="22"/>
        </w:rPr>
        <w:t>Վանաձոր համայնքի ղեկավարի 10 հուլիսի 2020 թվականի թիվ 1364 որոշումը,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sz w:val="22"/>
          <w:szCs w:val="22"/>
        </w:rPr>
        <w:t>ղեկավարվելով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rFonts w:cs="GHEA Grapalat"/>
          <w:sz w:val="22"/>
          <w:szCs w:val="22"/>
        </w:rPr>
        <w:t>«</w:t>
      </w:r>
      <w:r w:rsidRPr="00D72A74">
        <w:rPr>
          <w:sz w:val="22"/>
          <w:szCs w:val="22"/>
        </w:rPr>
        <w:t>Նորմատիվ իրավական ակտերի մասին»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sz w:val="22"/>
          <w:szCs w:val="22"/>
        </w:rPr>
        <w:t>ՀՀ օրենքի 33-րդ և 34-րդ հոդվածներով՝</w:t>
      </w:r>
      <w:r w:rsidRPr="00D72A74">
        <w:rPr>
          <w:rStyle w:val="a4"/>
          <w:rFonts w:ascii="Courier New" w:hAnsi="Courier New" w:cs="Courier New"/>
          <w:sz w:val="22"/>
          <w:szCs w:val="22"/>
        </w:rPr>
        <w:t> </w:t>
      </w:r>
      <w:r w:rsidRPr="00D72A74">
        <w:rPr>
          <w:rStyle w:val="a4"/>
          <w:sz w:val="22"/>
          <w:szCs w:val="22"/>
        </w:rPr>
        <w:t>որոշում եմ.</w:t>
      </w:r>
    </w:p>
    <w:p w:rsidR="00622604" w:rsidRPr="00D72A74" w:rsidRDefault="00622604">
      <w:pPr>
        <w:pStyle w:val="a3"/>
        <w:jc w:val="both"/>
        <w:divId w:val="1826629282"/>
        <w:rPr>
          <w:sz w:val="22"/>
          <w:szCs w:val="22"/>
        </w:rPr>
      </w:pPr>
      <w:r w:rsidRPr="00D72A74">
        <w:rPr>
          <w:sz w:val="22"/>
          <w:szCs w:val="22"/>
        </w:rPr>
        <w:t>Վանաձոր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sz w:val="22"/>
          <w:szCs w:val="22"/>
        </w:rPr>
        <w:t>համայնքի ղեկավարի 10 հուլիսի 2020 թվականի «Վանաձոր քաղաքի Վարդանանց փողոցի թիվ 98/13-5 հասցեին կից ինքնակամ կառուցված խանութի և դրանով զբաղեցված ու սպասարկման համար անհրաժեշտ հողամասի նկատմամբ Վանաձոր համայնքի սեփականությունը ճանաչելու, հողամասի գործառնական նշանակություը փոխելու, տաղավարն</w:t>
      </w:r>
      <w:r w:rsidR="00D72A74">
        <w:rPr>
          <w:sz w:val="22"/>
          <w:szCs w:val="22"/>
        </w:rPr>
        <w:t xml:space="preserve"> </w:t>
      </w:r>
      <w:r w:rsidRPr="00D72A74">
        <w:rPr>
          <w:sz w:val="22"/>
          <w:szCs w:val="22"/>
        </w:rPr>
        <w:t>օրինականացնելու և փոստային հասցե տրամադրելու մասին» թիվ 1364 որոշման մեջ կատարել հետևյալ փոփոխությունը.</w:t>
      </w:r>
    </w:p>
    <w:p w:rsidR="00622604" w:rsidRPr="00D72A74" w:rsidRDefault="00622604">
      <w:pPr>
        <w:pStyle w:val="a3"/>
        <w:jc w:val="both"/>
        <w:divId w:val="1826629282"/>
        <w:rPr>
          <w:sz w:val="22"/>
          <w:szCs w:val="22"/>
        </w:rPr>
      </w:pPr>
      <w:r w:rsidRPr="00D72A74">
        <w:rPr>
          <w:sz w:val="22"/>
          <w:szCs w:val="22"/>
        </w:rPr>
        <w:t>1. Որոշման վերնագրում և 6-րդ կետում</w:t>
      </w:r>
      <w:r w:rsidRPr="00D72A74">
        <w:rPr>
          <w:rFonts w:ascii="Courier New" w:hAnsi="Courier New" w:cs="Courier New"/>
          <w:sz w:val="22"/>
          <w:szCs w:val="22"/>
        </w:rPr>
        <w:t> </w:t>
      </w:r>
      <w:r w:rsidRPr="00D72A74">
        <w:rPr>
          <w:rFonts w:cs="GHEA Grapalat"/>
          <w:sz w:val="22"/>
          <w:szCs w:val="22"/>
        </w:rPr>
        <w:t>«</w:t>
      </w:r>
      <w:r w:rsidRPr="00D72A74">
        <w:rPr>
          <w:sz w:val="22"/>
          <w:szCs w:val="22"/>
        </w:rPr>
        <w:t>տաղավար» բառը և դրա հոլովաձևերը փոխարինել «խանութ» բառով և դրա համապատասխան հոլովաձևերով:</w:t>
      </w:r>
      <w:r w:rsidRPr="00D72A74">
        <w:rPr>
          <w:rFonts w:ascii="Courier New" w:hAnsi="Courier New" w:cs="Courier New"/>
          <w:sz w:val="22"/>
          <w:szCs w:val="22"/>
        </w:rPr>
        <w:t> </w:t>
      </w:r>
    </w:p>
    <w:p w:rsidR="00622604" w:rsidRDefault="00622604">
      <w:pPr>
        <w:pStyle w:val="a3"/>
        <w:jc w:val="both"/>
        <w:divId w:val="1826629282"/>
      </w:pPr>
      <w:r>
        <w:rPr>
          <w:rFonts w:ascii="Courier New" w:hAnsi="Courier New" w:cs="Courier New"/>
        </w:rPr>
        <w:t> </w:t>
      </w:r>
    </w:p>
    <w:p w:rsidR="00622604" w:rsidRDefault="00622604" w:rsidP="00D72A74">
      <w:pPr>
        <w:pStyle w:val="a3"/>
        <w:jc w:val="both"/>
        <w:divId w:val="1826629282"/>
      </w:pPr>
      <w:r>
        <w:rPr>
          <w:rFonts w:ascii="Courier New" w:hAnsi="Courier New" w:cs="Courier New"/>
        </w:rPr>
        <w:t>  </w:t>
      </w:r>
    </w:p>
    <w:p w:rsidR="00D72A74" w:rsidRPr="00670149" w:rsidRDefault="00D72A74" w:rsidP="00D72A74">
      <w:pPr>
        <w:pStyle w:val="a3"/>
        <w:ind w:left="708"/>
        <w:divId w:val="182662928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D72A74" w:rsidRPr="00670149" w:rsidRDefault="00D72A74" w:rsidP="00D72A74">
      <w:pPr>
        <w:pStyle w:val="a3"/>
        <w:spacing w:before="0" w:beforeAutospacing="0" w:after="0" w:afterAutospacing="0"/>
        <w:ind w:left="708"/>
        <w:divId w:val="182662928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D72A74" w:rsidRPr="00670149" w:rsidRDefault="00D72A74" w:rsidP="00D72A74">
      <w:pPr>
        <w:pStyle w:val="a3"/>
        <w:spacing w:before="0" w:beforeAutospacing="0" w:after="0" w:afterAutospacing="0"/>
        <w:ind w:left="708"/>
        <w:divId w:val="1826629282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D72A74" w:rsidRPr="00670149" w:rsidRDefault="00D72A74" w:rsidP="00D72A74">
      <w:pPr>
        <w:pStyle w:val="a3"/>
        <w:spacing w:before="0" w:beforeAutospacing="0" w:after="0" w:afterAutospacing="0"/>
        <w:ind w:left="708"/>
        <w:divId w:val="1826629282"/>
        <w:rPr>
          <w:sz w:val="22"/>
          <w:szCs w:val="22"/>
          <w:lang w:val="hy-AM"/>
        </w:rPr>
      </w:pPr>
    </w:p>
    <w:p w:rsidR="00D72A74" w:rsidRDefault="00D72A74" w:rsidP="00D72A74">
      <w:pPr>
        <w:pStyle w:val="a3"/>
        <w:divId w:val="1826629282"/>
        <w:rPr>
          <w:sz w:val="18"/>
          <w:szCs w:val="18"/>
          <w:lang w:val="hy-AM"/>
        </w:rPr>
      </w:pPr>
    </w:p>
    <w:p w:rsidR="00622604" w:rsidRPr="00D72A74" w:rsidRDefault="00622604" w:rsidP="00D72A74">
      <w:pPr>
        <w:pStyle w:val="a3"/>
        <w:jc w:val="center"/>
        <w:divId w:val="1826629282"/>
        <w:rPr>
          <w:sz w:val="20"/>
        </w:rPr>
      </w:pPr>
    </w:p>
    <w:sectPr w:rsidR="00622604" w:rsidRPr="00D72A74" w:rsidSect="00F63B0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2604"/>
    <w:rsid w:val="00622604"/>
    <w:rsid w:val="00D7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60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6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2020-07-15T12:37:00Z</cp:lastPrinted>
  <dcterms:created xsi:type="dcterms:W3CDTF">2020-07-15T12:38:00Z</dcterms:created>
  <dcterms:modified xsi:type="dcterms:W3CDTF">2020-07-15T12:38:00Z</dcterms:modified>
</cp:coreProperties>
</file>