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10208"/>
      </w:tblGrid>
      <w:tr w:rsidR="00AA24F9" w:rsidTr="00AA24F9">
        <w:trPr>
          <w:tblCellSpacing w:w="0" w:type="dxa"/>
          <w:jc w:val="center"/>
        </w:trPr>
        <w:tc>
          <w:tcPr>
            <w:tcW w:w="0" w:type="auto"/>
            <w:vAlign w:val="center"/>
            <w:hideMark/>
          </w:tcPr>
          <w:p w:rsidR="00AA24F9" w:rsidRDefault="00AA24F9">
            <w:pPr>
              <w:jc w:val="center"/>
              <w:rPr>
                <w:rFonts w:ascii="GHEA Grapalat" w:hAnsi="GHEA Grapalat"/>
                <w:sz w:val="21"/>
                <w:szCs w:val="21"/>
              </w:rPr>
            </w:pPr>
            <w:r>
              <w:rPr>
                <w:rFonts w:ascii="GHEA Grapalat" w:hAnsi="GHEA Grapalat"/>
                <w:noProof/>
                <w:sz w:val="21"/>
                <w:szCs w:val="21"/>
              </w:rPr>
              <w:drawing>
                <wp:inline distT="0" distB="0" distL="0" distR="0">
                  <wp:extent cx="1095375" cy="1047750"/>
                  <wp:effectExtent l="0" t="0" r="9525" b="0"/>
                  <wp:docPr id="1" name="Рисунок 1" descr="http://10.0.0.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0.0.1/images/DocFlow/Emblem.jpg"/>
                          <pic:cNvPicPr>
                            <a:picLocks noChangeAspect="1" noChangeArrowheads="1"/>
                          </pic:cNvPicPr>
                        </pic:nvPicPr>
                        <pic:blipFill>
                          <a:blip r:embed="rId4"/>
                          <a:srcRect/>
                          <a:stretch>
                            <a:fillRect/>
                          </a:stretch>
                        </pic:blipFill>
                        <pic:spPr bwMode="auto">
                          <a:xfrm>
                            <a:off x="0" y="0"/>
                            <a:ext cx="1095375" cy="1047750"/>
                          </a:xfrm>
                          <a:prstGeom prst="rect">
                            <a:avLst/>
                          </a:prstGeom>
                          <a:noFill/>
                          <a:ln w="9525">
                            <a:noFill/>
                            <a:miter lim="800000"/>
                            <a:headEnd/>
                            <a:tailEnd/>
                          </a:ln>
                        </pic:spPr>
                      </pic:pic>
                    </a:graphicData>
                  </a:graphic>
                </wp:inline>
              </w:drawing>
            </w:r>
            <w:r>
              <w:rPr>
                <w:rFonts w:ascii="GHEA Grapalat" w:hAnsi="GHEA Grapalat"/>
                <w:sz w:val="21"/>
                <w:szCs w:val="21"/>
              </w:rPr>
              <w:br/>
            </w:r>
            <w:r>
              <w:rPr>
                <w:rStyle w:val="a5"/>
                <w:rFonts w:ascii="GHEA Grapalat" w:hAnsi="GHEA Grapalat"/>
                <w:color w:val="000000"/>
                <w:sz w:val="28"/>
                <w:szCs w:val="28"/>
              </w:rPr>
              <w:t xml:space="preserve">ՀԱՅԱՍՏԱՆԻ ՀԱՆՐԱՊԵՏՈՒԹՅԱՆ </w:t>
            </w:r>
            <w:r>
              <w:rPr>
                <w:rStyle w:val="a5"/>
                <w:rFonts w:ascii="GHEA Grapalat" w:hAnsi="GHEA Grapalat"/>
                <w:sz w:val="28"/>
                <w:szCs w:val="28"/>
              </w:rPr>
              <w:t>ՎԱՆԱՁՈՐ</w:t>
            </w:r>
            <w:r>
              <w:rPr>
                <w:rStyle w:val="a5"/>
                <w:rFonts w:ascii="Courier New" w:hAnsi="Courier New" w:cs="Courier New"/>
                <w:sz w:val="28"/>
                <w:szCs w:val="28"/>
              </w:rPr>
              <w:t> </w:t>
            </w:r>
            <w:r>
              <w:rPr>
                <w:rStyle w:val="a5"/>
                <w:rFonts w:ascii="GHEA Grapalat" w:hAnsi="GHEA Grapalat" w:cs="GHEA Grapalat"/>
                <w:sz w:val="28"/>
                <w:szCs w:val="28"/>
              </w:rPr>
              <w:t>ՀԱՄԱՅՆՔ</w:t>
            </w:r>
            <w:r>
              <w:rPr>
                <w:rStyle w:val="a5"/>
                <w:rFonts w:ascii="GHEA Grapalat" w:hAnsi="GHEA Grapalat"/>
                <w:sz w:val="28"/>
                <w:szCs w:val="28"/>
              </w:rPr>
              <w:t>Ի ՂԵԿԱՎԱՐ</w:t>
            </w:r>
            <w:r>
              <w:rPr>
                <w:rFonts w:ascii="GHEA Grapalat" w:hAnsi="GHEA Grapalat"/>
                <w:b/>
                <w:bCs/>
                <w:sz w:val="28"/>
                <w:szCs w:val="28"/>
              </w:rPr>
              <w:br/>
            </w:r>
            <w:r>
              <w:rPr>
                <w:rFonts w:ascii="GHEA Grapalat" w:hAnsi="GHEA Grapalat"/>
                <w:b/>
                <w:bCs/>
                <w:noProof/>
                <w:sz w:val="20"/>
                <w:szCs w:val="20"/>
              </w:rPr>
              <w:drawing>
                <wp:inline distT="0" distB="0" distL="0" distR="0">
                  <wp:extent cx="6429375" cy="4762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AA24F9" w:rsidRDefault="00AA24F9">
            <w:pPr>
              <w:rPr>
                <w:rFonts w:ascii="GHEA Grapalat" w:hAnsi="GHEA Grapalat"/>
                <w:sz w:val="21"/>
                <w:szCs w:val="21"/>
              </w:rPr>
            </w:pPr>
            <w:r>
              <w:rPr>
                <w:rFonts w:ascii="GHEA Grapalat" w:hAnsi="GHEA Grapalat"/>
                <w:sz w:val="20"/>
                <w:szCs w:val="20"/>
              </w:rPr>
              <w:t>Հայաստանի Հանրապետության</w:t>
            </w:r>
            <w:r>
              <w:rPr>
                <w:rFonts w:ascii="Courier New" w:hAnsi="Courier New" w:cs="Courier New"/>
                <w:sz w:val="20"/>
                <w:szCs w:val="20"/>
              </w:rPr>
              <w:t> </w:t>
            </w:r>
            <w:r>
              <w:rPr>
                <w:rFonts w:ascii="GHEA Grapalat" w:hAnsi="GHEA Grapalat" w:cs="GHEA Grapalat"/>
                <w:sz w:val="20"/>
                <w:szCs w:val="20"/>
              </w:rPr>
              <w:t>Լոռու մարզի Վանաձոր համայնք</w:t>
            </w:r>
            <w:r>
              <w:rPr>
                <w:rFonts w:ascii="GHEA Grapalat" w:hAnsi="GHEA Grapalat"/>
                <w:sz w:val="20"/>
                <w:szCs w:val="20"/>
              </w:rPr>
              <w:br/>
              <w:t>Ք. Վանաձոր, Տիգրան Մեծի 22, Ֆաքս 0322 22250, Հեռ. 060 650044, 060 650040 vanadzor.lori@mta.gov.am, info@vanadzor.am</w:t>
            </w:r>
          </w:p>
        </w:tc>
      </w:tr>
    </w:tbl>
    <w:p w:rsidR="00AA24F9" w:rsidRDefault="00AA24F9" w:rsidP="00AA24F9">
      <w:pPr>
        <w:pStyle w:val="a4"/>
        <w:jc w:val="center"/>
        <w:rPr>
          <w:rFonts w:ascii="GHEA Grapalat" w:hAnsi="GHEA Grapalat"/>
          <w:sz w:val="18"/>
          <w:szCs w:val="18"/>
        </w:rPr>
      </w:pPr>
      <w:r>
        <w:rPr>
          <w:rStyle w:val="a5"/>
          <w:rFonts w:ascii="GHEA Grapalat" w:hAnsi="GHEA Grapalat"/>
          <w:sz w:val="36"/>
          <w:szCs w:val="36"/>
        </w:rPr>
        <w:t>Ո Ր Ո Շ ՈՒ Մ</w:t>
      </w:r>
      <w:r>
        <w:rPr>
          <w:rFonts w:ascii="GHEA Grapalat" w:hAnsi="GHEA Grapalat"/>
          <w:b/>
          <w:bCs/>
          <w:sz w:val="36"/>
          <w:szCs w:val="36"/>
        </w:rPr>
        <w:br/>
      </w:r>
      <w:r>
        <w:rPr>
          <w:rFonts w:ascii="GHEA Grapalat" w:hAnsi="GHEA Grapalat"/>
        </w:rPr>
        <w:t>25 նոյեմբերի 2020</w:t>
      </w:r>
      <w:r>
        <w:rPr>
          <w:rFonts w:ascii="Courier New" w:hAnsi="Courier New" w:cs="Courier New"/>
          <w:sz w:val="22"/>
          <w:szCs w:val="22"/>
        </w:rPr>
        <w:t> </w:t>
      </w:r>
      <w:r>
        <w:rPr>
          <w:rFonts w:ascii="GHEA Grapalat" w:hAnsi="GHEA Grapalat"/>
        </w:rPr>
        <w:t>թվականի</w:t>
      </w:r>
      <w:r>
        <w:rPr>
          <w:rFonts w:ascii="Courier New" w:hAnsi="Courier New" w:cs="Courier New"/>
          <w:sz w:val="22"/>
          <w:szCs w:val="22"/>
        </w:rPr>
        <w:t>  </w:t>
      </w:r>
      <w:r>
        <w:rPr>
          <w:rFonts w:ascii="GHEA Grapalat" w:hAnsi="GHEA Grapalat" w:cs="GHEA Grapalat"/>
          <w:sz w:val="22"/>
          <w:szCs w:val="22"/>
        </w:rPr>
        <w:t xml:space="preserve"> N</w:t>
      </w:r>
      <w:r>
        <w:rPr>
          <w:rFonts w:ascii="Courier New" w:hAnsi="Courier New" w:cs="Courier New"/>
          <w:sz w:val="22"/>
          <w:szCs w:val="22"/>
        </w:rPr>
        <w:t> </w:t>
      </w:r>
      <w:r>
        <w:rPr>
          <w:rFonts w:ascii="GHEA Grapalat" w:hAnsi="GHEA Grapalat" w:cs="GHEA Grapalat"/>
          <w:sz w:val="22"/>
          <w:szCs w:val="22"/>
        </w:rPr>
        <w:t>2124</w:t>
      </w:r>
      <w:r>
        <w:rPr>
          <w:rFonts w:ascii="Courier New" w:hAnsi="Courier New" w:cs="Courier New"/>
          <w:sz w:val="22"/>
          <w:szCs w:val="22"/>
        </w:rPr>
        <w:t> </w:t>
      </w:r>
    </w:p>
    <w:p w:rsidR="00AA24F9" w:rsidRPr="00AA24F9" w:rsidRDefault="00AA24F9" w:rsidP="00AA24F9">
      <w:pPr>
        <w:pStyle w:val="a4"/>
        <w:jc w:val="center"/>
        <w:rPr>
          <w:rFonts w:ascii="GHEA Grapalat" w:hAnsi="GHEA Grapalat"/>
          <w:sz w:val="22"/>
          <w:szCs w:val="22"/>
        </w:rPr>
      </w:pPr>
      <w:r w:rsidRPr="00AA24F9">
        <w:rPr>
          <w:rFonts w:ascii="GHEA Grapalat" w:hAnsi="GHEA Grapalat"/>
          <w:sz w:val="22"/>
          <w:szCs w:val="22"/>
        </w:rPr>
        <w:t>ՎԱՆԱՁՈՐ ՔԱՂԱՔԻ ՇԻՆԱՐԱՐՆԵՐԻ ՓՈՂՈՑԻ ԹԻՎ 21 ՇԵՆՔԻ ԹԻՎ 13 ԲՆԱԿԱՐԱՆԸ ԼԻԴԻՅԱ ԷՐԵԳԼՈՅԻ ԿԻՐԱԿՈՍՅԱՆԻՆ, ԴԱՎԻԹ ԱՐԱՄԻ ԿԻՐԿԻՏՅԱՆԻՆ ԵՎ ԱՐՄԱՆ ԴԱՎԻԹԻ ԿԻՐԿԻՏՅԱՆԻՆ ՕՏԱՐԵԼՈՒ ՄԱՍԻՆ</w:t>
      </w:r>
      <w:r w:rsidRPr="00AA24F9">
        <w:rPr>
          <w:rFonts w:ascii="Courier New" w:hAnsi="Courier New" w:cs="Courier New"/>
          <w:sz w:val="22"/>
          <w:szCs w:val="22"/>
        </w:rPr>
        <w:t> </w:t>
      </w:r>
    </w:p>
    <w:p w:rsidR="00AA24F9" w:rsidRPr="00AA24F9" w:rsidRDefault="00AA24F9" w:rsidP="00AA24F9">
      <w:pPr>
        <w:pStyle w:val="a4"/>
        <w:jc w:val="both"/>
        <w:rPr>
          <w:rFonts w:ascii="GHEA Grapalat" w:hAnsi="GHEA Grapalat"/>
          <w:sz w:val="22"/>
          <w:szCs w:val="22"/>
        </w:rPr>
      </w:pPr>
      <w:r w:rsidRPr="00AA24F9">
        <w:rPr>
          <w:rFonts w:ascii="GHEA Grapalat" w:hAnsi="GHEA Grapalat"/>
          <w:sz w:val="22"/>
          <w:szCs w:val="22"/>
        </w:rPr>
        <w:t>Հիմք ընդունելով Լիդիյա Էրեգլոյի Կիրակոսյանի (1954թ.) դիմումը, ղեկավարվելով «Բազմաբնակարան</w:t>
      </w:r>
      <w:r>
        <w:rPr>
          <w:rFonts w:ascii="GHEA Grapalat" w:hAnsi="GHEA Grapalat"/>
          <w:sz w:val="22"/>
          <w:szCs w:val="22"/>
          <w:lang w:val="hy-AM"/>
        </w:rPr>
        <w:t xml:space="preserve"> </w:t>
      </w:r>
      <w:r w:rsidRPr="00AA24F9">
        <w:rPr>
          <w:rFonts w:ascii="GHEA Grapalat" w:hAnsi="GHEA Grapalat"/>
          <w:sz w:val="22"/>
          <w:szCs w:val="22"/>
        </w:rPr>
        <w:t xml:space="preserve"> շենքի կառավարման մասին» ՀՀ օրենքի 6-րդ հոդվածով, ՀՀ կառավարության 1997թ. մարտի 14-ի թիվ 51 որոշմամբ, Վանաձոր համայնքի ավագանու 2001թ. մարտի 23-ի թիվ 21 և 2005թ. օգոստոսի 26-ի թիվ 212 որոշումներով՝ </w:t>
      </w:r>
      <w:r w:rsidRPr="00AA24F9">
        <w:rPr>
          <w:rStyle w:val="a5"/>
          <w:rFonts w:ascii="GHEA Grapalat" w:hAnsi="GHEA Grapalat"/>
          <w:i/>
          <w:iCs/>
          <w:sz w:val="22"/>
          <w:szCs w:val="22"/>
        </w:rPr>
        <w:t>որոշում եմ.</w:t>
      </w:r>
    </w:p>
    <w:p w:rsidR="00AA24F9" w:rsidRPr="00AA24F9" w:rsidRDefault="00AA24F9" w:rsidP="00AA24F9">
      <w:pPr>
        <w:pStyle w:val="a4"/>
        <w:spacing w:before="0" w:beforeAutospacing="0" w:after="0" w:afterAutospacing="0"/>
        <w:jc w:val="both"/>
        <w:rPr>
          <w:rFonts w:ascii="GHEA Grapalat" w:hAnsi="GHEA Grapalat"/>
          <w:sz w:val="22"/>
          <w:szCs w:val="22"/>
        </w:rPr>
      </w:pPr>
      <w:r w:rsidRPr="00AA24F9">
        <w:rPr>
          <w:rFonts w:ascii="GHEA Grapalat" w:hAnsi="GHEA Grapalat"/>
          <w:sz w:val="22"/>
          <w:szCs w:val="22"/>
        </w:rPr>
        <w:t>1.Հանձնարարել Վանաձորի համայնքապետարանի աշխատակազմի բնակարանային տնտեսության և համատիրությունները համակարգող բաժնի գլխավոր մասնագետ Քաջիկ Թադևոսյանին՝ դիմելու ՀՀ կադաստրի կոմիտեի Լոռու մարզային ստորաբաժանում՝ ՀՀ օրենսդրությամբ սահմանված կարգով Վանաձոր քաղաքի Շինարարների փողոցի թիվ 21 շենքի թիվ 13 երկու սենյականոց բնակարանի նկատմամբ համայնքի սեփականության իրավունքի պետական գրանցում կատարելու համար:</w:t>
      </w:r>
    </w:p>
    <w:p w:rsidR="00AA24F9" w:rsidRPr="00AA24F9" w:rsidRDefault="00AA24F9" w:rsidP="00AA24F9">
      <w:pPr>
        <w:pStyle w:val="a4"/>
        <w:spacing w:before="0" w:beforeAutospacing="0" w:after="0" w:afterAutospacing="0"/>
        <w:jc w:val="both"/>
        <w:rPr>
          <w:rFonts w:ascii="GHEA Grapalat" w:hAnsi="GHEA Grapalat"/>
          <w:sz w:val="22"/>
          <w:szCs w:val="22"/>
        </w:rPr>
      </w:pPr>
      <w:r w:rsidRPr="00AA24F9">
        <w:rPr>
          <w:rFonts w:ascii="GHEA Grapalat" w:hAnsi="GHEA Grapalat"/>
          <w:sz w:val="22"/>
          <w:szCs w:val="22"/>
        </w:rPr>
        <w:t>2.Վանաձոր քաղաքի Շինարարների փողոցի թիվ 21 շենքի թիվ 13 երկու սենյականոց բնակարանը 25 000 դրամով ուղղակի վաճառքի ձևով, որպես ընդհանուր համատեղ սեփականություն, օտարել նշված բնակարանի վարձակալներ՝ Լիդիյա Էրեգլոյի Կիրակոսյանին, Դավիթ Արամի Կիրկիտյանին և Արման Դավիթի Կիրկիտյանին:</w:t>
      </w:r>
    </w:p>
    <w:p w:rsidR="00AA24F9" w:rsidRPr="00AA24F9" w:rsidRDefault="00AA24F9" w:rsidP="00AA24F9">
      <w:pPr>
        <w:pStyle w:val="a4"/>
        <w:spacing w:before="0" w:beforeAutospacing="0" w:after="0" w:afterAutospacing="0"/>
        <w:jc w:val="both"/>
        <w:rPr>
          <w:rFonts w:ascii="GHEA Grapalat" w:hAnsi="GHEA Grapalat"/>
          <w:sz w:val="22"/>
          <w:szCs w:val="22"/>
        </w:rPr>
      </w:pPr>
      <w:r w:rsidRPr="00AA24F9">
        <w:rPr>
          <w:rFonts w:ascii="GHEA Grapalat" w:hAnsi="GHEA Grapalat"/>
          <w:sz w:val="22"/>
          <w:szCs w:val="22"/>
        </w:rPr>
        <w:t>3.Վանաձոր քաղաքի Շինարարների փողոցի թիվ 21 շենքի կառուցման և սպասարկման համար անհրաժեշտ հողամասի համապատասխան չափաբաժնի նկատմամբ սեփականության իրավունքը ենթակա է անհատույց փոխանցման շենքի թիվ 13 բնակարանի վարձակալներ՝ Լիդիյա Էրեգլոյի Կիրակոսյանին, Դավիթ Արամի Կիրկիտյանին և Արման Դավիթի Կիրկիտյանին:</w:t>
      </w:r>
    </w:p>
    <w:p w:rsidR="00AA24F9" w:rsidRPr="00AA24F9" w:rsidRDefault="00AA24F9" w:rsidP="00AA24F9">
      <w:pPr>
        <w:pStyle w:val="a4"/>
        <w:spacing w:before="0" w:beforeAutospacing="0" w:after="0" w:afterAutospacing="0"/>
        <w:jc w:val="both"/>
        <w:rPr>
          <w:rFonts w:ascii="GHEA Grapalat" w:hAnsi="GHEA Grapalat"/>
          <w:sz w:val="22"/>
          <w:szCs w:val="22"/>
        </w:rPr>
      </w:pPr>
      <w:r w:rsidRPr="00AA24F9">
        <w:rPr>
          <w:rFonts w:ascii="GHEA Grapalat" w:hAnsi="GHEA Grapalat"/>
          <w:sz w:val="22"/>
          <w:szCs w:val="22"/>
        </w:rPr>
        <w:t>4.Համայնքապետարանի աշխատակազմի բնակարանային տնտեսության և համատիրությունները համակարգող բաժնի գլխավոր մասնագետ Քաջիկ Թադևոսյանին՝ Լիդիյա Էրեգլոյի Կիրակոսյանի, Դավիթ Արամի Կիրկիտյանի և Արման Դավիթի Կիրկիտյանի հետ ՀՀ օրենսդրությամբ սահմանված կարգով կնքել բնակարանի առուվաճառքի և հողամասի անհատույց փոխանցման պայմանագիր՝ որպես նրանց ընդհանուր համատեղ սեփականություն:</w:t>
      </w:r>
    </w:p>
    <w:p w:rsidR="00AA24F9" w:rsidRDefault="00AA24F9" w:rsidP="00AA24F9">
      <w:pPr>
        <w:pStyle w:val="a4"/>
        <w:rPr>
          <w:rFonts w:ascii="GHEA Grapalat" w:hAnsi="GHEA Grapalat"/>
          <w:sz w:val="18"/>
          <w:szCs w:val="18"/>
        </w:rPr>
      </w:pPr>
      <w:r>
        <w:rPr>
          <w:rFonts w:ascii="Courier New" w:hAnsi="Courier New" w:cs="Courier New"/>
          <w:sz w:val="18"/>
          <w:szCs w:val="18"/>
        </w:rPr>
        <w:t> </w:t>
      </w:r>
    </w:p>
    <w:p w:rsidR="00AA24F9" w:rsidRDefault="00AA24F9" w:rsidP="00AA24F9">
      <w:pPr>
        <w:pStyle w:val="a4"/>
        <w:ind w:left="708"/>
        <w:rPr>
          <w:rFonts w:ascii="GHEA Grapalat" w:hAnsi="GHEA Grapalat"/>
          <w:sz w:val="22"/>
          <w:szCs w:val="22"/>
          <w:lang w:val="hy-AM"/>
        </w:rPr>
      </w:pPr>
      <w:r>
        <w:rPr>
          <w:rFonts w:ascii="GHEA Grapalat" w:hAnsi="GHEA Grapalat"/>
          <w:sz w:val="22"/>
          <w:szCs w:val="22"/>
          <w:lang w:val="hy-AM"/>
        </w:rPr>
        <w:t xml:space="preserve">ՀԱՄԱՅՆՔԻ ՂԵԿԱՎԱՐ` </w:t>
      </w:r>
      <w:r>
        <w:rPr>
          <w:sz w:val="22"/>
          <w:szCs w:val="22"/>
          <w:lang w:val="hy-AM"/>
        </w:rPr>
        <w:t> </w:t>
      </w:r>
      <w:r>
        <w:rPr>
          <w:rFonts w:ascii="GHEA Grapalat" w:hAnsi="GHEA Grapalat"/>
          <w:sz w:val="22"/>
          <w:szCs w:val="22"/>
          <w:lang w:val="hy-AM"/>
        </w:rPr>
        <w:t xml:space="preserve"> </w:t>
      </w:r>
      <w:hyperlink r:id="rId6" w:tgtFrame="employee" w:history="1">
        <w:r>
          <w:rPr>
            <w:rStyle w:val="a3"/>
            <w:rFonts w:ascii="GHEA Grapalat" w:hAnsi="GHEA Grapalat"/>
            <w:sz w:val="22"/>
            <w:szCs w:val="22"/>
            <w:lang w:val="hy-AM"/>
          </w:rPr>
          <w:t>ՄԱՄԻԿՈՆ ԱՍԼԱՆՅԱՆ</w:t>
        </w:r>
      </w:hyperlink>
    </w:p>
    <w:p w:rsidR="00AA24F9" w:rsidRDefault="00AA24F9" w:rsidP="00AA24F9">
      <w:pPr>
        <w:pStyle w:val="a4"/>
        <w:spacing w:before="0" w:beforeAutospacing="0" w:after="0" w:afterAutospacing="0"/>
        <w:ind w:left="708"/>
        <w:rPr>
          <w:rFonts w:ascii="GHEA Grapalat" w:hAnsi="GHEA Grapalat"/>
          <w:sz w:val="22"/>
          <w:szCs w:val="22"/>
          <w:lang w:val="hy-AM"/>
        </w:rPr>
      </w:pPr>
      <w:r>
        <w:rPr>
          <w:rFonts w:ascii="GHEA Grapalat" w:hAnsi="GHEA Grapalat"/>
          <w:sz w:val="22"/>
          <w:szCs w:val="22"/>
          <w:lang w:val="hy-AM"/>
        </w:rPr>
        <w:t>Ճիշտ է՝</w:t>
      </w:r>
    </w:p>
    <w:p w:rsidR="00AA24F9" w:rsidRDefault="00AA24F9" w:rsidP="00AA24F9">
      <w:pPr>
        <w:pStyle w:val="a4"/>
        <w:spacing w:before="0" w:beforeAutospacing="0" w:after="0" w:afterAutospacing="0"/>
        <w:ind w:left="708"/>
        <w:rPr>
          <w:rFonts w:ascii="GHEA Grapalat" w:hAnsi="GHEA Grapalat"/>
          <w:sz w:val="22"/>
          <w:szCs w:val="22"/>
          <w:lang w:val="hy-AM"/>
        </w:rPr>
      </w:pPr>
      <w:r>
        <w:rPr>
          <w:rFonts w:ascii="GHEA Grapalat" w:hAnsi="GHEA Grapalat"/>
          <w:sz w:val="22"/>
          <w:szCs w:val="22"/>
          <w:lang w:val="hy-AM"/>
        </w:rPr>
        <w:t>ԱՇԽԱՏԱԿԱԶՄԻ  ՔԱՐՏՈՒՂԱՐ</w:t>
      </w:r>
      <w:r>
        <w:rPr>
          <w:rFonts w:ascii="GHEA Grapalat" w:hAnsi="GHEA Grapalat"/>
          <w:sz w:val="22"/>
          <w:szCs w:val="22"/>
          <w:lang w:val="hy-AM"/>
        </w:rPr>
        <w:tab/>
      </w:r>
      <w:r>
        <w:rPr>
          <w:rFonts w:ascii="GHEA Grapalat" w:hAnsi="GHEA Grapalat"/>
          <w:sz w:val="22"/>
          <w:szCs w:val="22"/>
          <w:lang w:val="hy-AM"/>
        </w:rPr>
        <w:tab/>
      </w:r>
      <w:r>
        <w:rPr>
          <w:rFonts w:ascii="GHEA Grapalat" w:hAnsi="GHEA Grapalat"/>
          <w:sz w:val="22"/>
          <w:szCs w:val="22"/>
          <w:lang w:val="hy-AM"/>
        </w:rPr>
        <w:tab/>
      </w:r>
      <w:r>
        <w:rPr>
          <w:rFonts w:ascii="GHEA Grapalat" w:hAnsi="GHEA Grapalat"/>
          <w:sz w:val="22"/>
          <w:szCs w:val="22"/>
          <w:lang w:val="hy-AM"/>
        </w:rPr>
        <w:tab/>
      </w:r>
      <w:r>
        <w:rPr>
          <w:rFonts w:ascii="GHEA Grapalat" w:hAnsi="GHEA Grapalat"/>
          <w:sz w:val="22"/>
          <w:szCs w:val="22"/>
          <w:lang w:val="hy-AM"/>
        </w:rPr>
        <w:tab/>
        <w:t xml:space="preserve"> </w:t>
      </w:r>
      <w:r>
        <w:rPr>
          <w:rFonts w:ascii="GHEA Grapalat" w:hAnsi="GHEA Grapalat"/>
          <w:sz w:val="22"/>
          <w:szCs w:val="22"/>
          <w:lang w:val="hy-AM"/>
        </w:rPr>
        <w:tab/>
        <w:t xml:space="preserve"> Ա.ՕՀԱՆՅԱՆ</w:t>
      </w:r>
    </w:p>
    <w:p w:rsidR="00E619CA" w:rsidRDefault="00E619CA" w:rsidP="00AA24F9">
      <w:pPr>
        <w:pStyle w:val="a4"/>
        <w:jc w:val="center"/>
      </w:pPr>
    </w:p>
    <w:sectPr w:rsidR="00E619CA" w:rsidSect="00AA24F9">
      <w:pgSz w:w="11909" w:h="16834" w:code="9"/>
      <w:pgMar w:top="850" w:right="567" w:bottom="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AA24F9"/>
    <w:rsid w:val="002E0429"/>
    <w:rsid w:val="00372B0F"/>
    <w:rsid w:val="00574008"/>
    <w:rsid w:val="00AA24F9"/>
    <w:rsid w:val="00D52D78"/>
    <w:rsid w:val="00E50AD4"/>
    <w:rsid w:val="00E61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24F9"/>
    <w:rPr>
      <w:strike w:val="0"/>
      <w:dstrike w:val="0"/>
      <w:color w:val="000000"/>
      <w:u w:val="none"/>
      <w:effect w:val="none"/>
    </w:rPr>
  </w:style>
  <w:style w:type="paragraph" w:styleId="a4">
    <w:name w:val="Normal (Web)"/>
    <w:basedOn w:val="a"/>
    <w:uiPriority w:val="99"/>
    <w:unhideWhenUsed/>
    <w:rsid w:val="00AA24F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A24F9"/>
    <w:rPr>
      <w:b/>
      <w:bCs/>
    </w:rPr>
  </w:style>
  <w:style w:type="paragraph" w:styleId="a6">
    <w:name w:val="Balloon Text"/>
    <w:basedOn w:val="a"/>
    <w:link w:val="a7"/>
    <w:uiPriority w:val="99"/>
    <w:semiHidden/>
    <w:unhideWhenUsed/>
    <w:rsid w:val="00AA24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24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560284">
      <w:bodyDiv w:val="1"/>
      <w:marLeft w:val="0"/>
      <w:marRight w:val="0"/>
      <w:marTop w:val="0"/>
      <w:marBottom w:val="0"/>
      <w:divBdr>
        <w:top w:val="none" w:sz="0" w:space="0" w:color="auto"/>
        <w:left w:val="none" w:sz="0" w:space="0" w:color="auto"/>
        <w:bottom w:val="none" w:sz="0" w:space="0" w:color="auto"/>
        <w:right w:val="none" w:sz="0" w:space="0" w:color="auto"/>
      </w:divBdr>
    </w:div>
    <w:div w:id="812526043">
      <w:bodyDiv w:val="1"/>
      <w:marLeft w:val="0"/>
      <w:marRight w:val="0"/>
      <w:marTop w:val="0"/>
      <w:marBottom w:val="0"/>
      <w:divBdr>
        <w:top w:val="none" w:sz="0" w:space="0" w:color="auto"/>
        <w:left w:val="none" w:sz="0" w:space="0" w:color="auto"/>
        <w:bottom w:val="none" w:sz="0" w:space="0" w:color="auto"/>
        <w:right w:val="none" w:sz="0" w:space="0" w:color="auto"/>
      </w:divBdr>
      <w:divsChild>
        <w:div w:id="1809738637">
          <w:marLeft w:val="0"/>
          <w:marRight w:val="0"/>
          <w:marTop w:val="0"/>
          <w:marBottom w:val="0"/>
          <w:divBdr>
            <w:top w:val="none" w:sz="0" w:space="0" w:color="auto"/>
            <w:left w:val="none" w:sz="0" w:space="0" w:color="auto"/>
            <w:bottom w:val="none" w:sz="0" w:space="0" w:color="auto"/>
            <w:right w:val="none" w:sz="0" w:space="0" w:color="auto"/>
          </w:divBdr>
          <w:divsChild>
            <w:div w:id="38290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0.0.1/Pages/DocFlow/DFRedirect.aspx?id=2503&amp;to=employee"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QNARIK</dc:creator>
  <cp:lastModifiedBy>QNARIK</cp:lastModifiedBy>
  <cp:revision>1</cp:revision>
  <cp:lastPrinted>2020-11-25T12:12:00Z</cp:lastPrinted>
  <dcterms:created xsi:type="dcterms:W3CDTF">2020-11-25T12:10:00Z</dcterms:created>
  <dcterms:modified xsi:type="dcterms:W3CDTF">2020-11-25T12:13:00Z</dcterms:modified>
</cp:coreProperties>
</file>