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C0F27" w:rsidTr="003C0F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F27" w:rsidRDefault="003C0F2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F27" w:rsidRDefault="003C0F2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C0F27" w:rsidRDefault="003C0F27" w:rsidP="003C0F2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2119</w:t>
      </w:r>
      <w:r>
        <w:rPr>
          <w:rFonts w:ascii="Courier New" w:hAnsi="Courier New" w:cs="Courier New"/>
          <w:sz w:val="22"/>
          <w:szCs w:val="22"/>
        </w:rPr>
        <w:t> </w:t>
      </w:r>
    </w:p>
    <w:p w:rsidR="003C0F27" w:rsidRPr="003C0F27" w:rsidRDefault="003C0F27" w:rsidP="003C0F27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3C0F27">
        <w:rPr>
          <w:rFonts w:ascii="GHEA Grapalat" w:hAnsi="GHEA Grapalat"/>
          <w:sz w:val="22"/>
          <w:szCs w:val="22"/>
        </w:rPr>
        <w:t>ՎԱՆԱՁՈՐ ՔԱՂԱՔԻ ՄՈՍԿՈՎՅԱՆ ՓՈՂՈՑ ԹԻՎ 52/2-17 ՀԱՍՑԵՈՒՄ ԳՏՆՎՈՂ, ԹԱՄԱՐԱ ՂԱՐԻԲԻ ՉՈԳԻՆՅԱՆԻՆ, ԱՐԱԻԿ ՇԱՎԱՐՇԻ ՍԱՐՈՅԱՆԻՆ ԵՎ ԳԱՅԱՆԵ ՇԱՎԱՐՇԻ ՍԱՐՈՅԱՆԻՆ ԸՆԴՀԱՆՈՒՐ ԲԱԺՆԱՅԻՆ ՍԵՓԱԿԱՆՈՒԹՅԱՆ ԻՐԱՎՈՒՆՔՈՎ ՊԱՏԿԱՆՈՂ ԱՎՏՈՏՆԱԿԻ ԶԲԱՂԵՑՐԱԾ ՀՈՂԱՄԱՍԸ ՕՏԱՐԵԼՈՒ ՄԱՍԻՆ</w:t>
      </w:r>
      <w:r w:rsidRPr="003C0F27">
        <w:rPr>
          <w:rFonts w:ascii="Courier New" w:hAnsi="Courier New" w:cs="Courier New"/>
          <w:sz w:val="22"/>
          <w:szCs w:val="22"/>
        </w:rPr>
        <w:t> </w:t>
      </w:r>
    </w:p>
    <w:p w:rsidR="003C0F27" w:rsidRPr="003C0F27" w:rsidRDefault="003C0F27" w:rsidP="003C0F2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C0F27">
        <w:rPr>
          <w:rFonts w:ascii="GHEA Grapalat" w:hAnsi="GHEA Grapalat"/>
          <w:sz w:val="22"/>
          <w:szCs w:val="22"/>
        </w:rPr>
        <w:t>Հիմք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 xml:space="preserve">ընդունելով Թամարա Ղարիբի Չոգինյանի, Արաիկ Շավարշի Սարոյանի և Գայանե Շավարշի Սարոյանի դիմումը, անշարժ գույքի նկատմամբ իրավունքների պետական գրանցման թիվ 11082016-06-0007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C0F27">
        <w:rPr>
          <w:rFonts w:ascii="GHEA Grapalat" w:hAnsi="GHEA Grapalat" w:cs="GHEA Grapalat"/>
          <w:sz w:val="22"/>
          <w:szCs w:val="22"/>
        </w:rPr>
        <w:t>վկայականը,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 xml:space="preserve">ղեկավարվելով ՀՀ հողային օրենսգրքի 66-րդ հոդվածի 1-ին մասի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C0F27">
        <w:rPr>
          <w:rFonts w:ascii="GHEA Grapalat" w:hAnsi="GHEA Grapalat" w:cs="GHEA Grapalat"/>
          <w:sz w:val="22"/>
          <w:szCs w:val="22"/>
        </w:rPr>
        <w:t xml:space="preserve">1-ին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C0F27">
        <w:rPr>
          <w:rFonts w:ascii="GHEA Grapalat" w:hAnsi="GHEA Grapalat" w:cs="GHEA Grapalat"/>
          <w:sz w:val="22"/>
          <w:szCs w:val="22"/>
        </w:rPr>
        <w:t xml:space="preserve">և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C0F27">
        <w:rPr>
          <w:rFonts w:ascii="GHEA Grapalat" w:hAnsi="GHEA Grapalat" w:cs="GHEA Grapalat"/>
          <w:sz w:val="22"/>
          <w:szCs w:val="22"/>
        </w:rPr>
        <w:t>4-րդ կե</w:t>
      </w:r>
      <w:r w:rsidRPr="003C0F27">
        <w:rPr>
          <w:rFonts w:ascii="GHEA Grapalat" w:hAnsi="GHEA Grapalat"/>
          <w:sz w:val="22"/>
          <w:szCs w:val="22"/>
        </w:rPr>
        <w:t>տերով`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Style w:val="a5"/>
          <w:rFonts w:ascii="GHEA Grapalat" w:hAnsi="GHEA Grapalat"/>
          <w:sz w:val="22"/>
          <w:szCs w:val="22"/>
        </w:rPr>
        <w:t>որոշում եմ.</w:t>
      </w:r>
    </w:p>
    <w:p w:rsidR="003C0F27" w:rsidRPr="003C0F27" w:rsidRDefault="003C0F27" w:rsidP="003C0F2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C0F27">
        <w:rPr>
          <w:rFonts w:ascii="GHEA Grapalat" w:hAnsi="GHEA Grapalat"/>
          <w:sz w:val="22"/>
          <w:szCs w:val="22"/>
        </w:rPr>
        <w:t>1. Վանաձոր քաղաքի Մոսկովյան փողոց թիվ 52/2-17 հասցեում գտնվող, Թամարա Ղարիբի Չոգինյանին, Արաիկ Շավարշի Սարոյանին և Գայանե Շավարշի Սարոյանին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ընդհանուր բաժնային սեփականության իրավունքով պատկանող ավտոտնակի զբաղեցրած,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ՀՀ հողային օրենսգրքի 60</w:t>
      </w:r>
      <w:r w:rsidRPr="003C0F27">
        <w:rPr>
          <w:rFonts w:ascii="GHEA Grapalat" w:hAnsi="GHEA Grapalat"/>
          <w:sz w:val="22"/>
          <w:szCs w:val="22"/>
        </w:rPr>
        <w:t>-րդ հոդվածով սահմանված հողամասերի թվին չդասվող 0.0014հա մակերեսով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հողամասը, հողի կադաստրային արժեքով՝ 63340 (վաթսուներեք հազար երեք հարյուր քառասուն) դրամով,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ուղղակի վաճառքի ձևով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օտարել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Թամարա Ղարիբի Չոգինյանին, Արաիկ Շավարշի Սարոյանին և Գայանե Շավարշի Սար</w:t>
      </w:r>
      <w:r w:rsidRPr="003C0F27">
        <w:rPr>
          <w:rFonts w:ascii="GHEA Grapalat" w:hAnsi="GHEA Grapalat"/>
          <w:sz w:val="22"/>
          <w:szCs w:val="22"/>
        </w:rPr>
        <w:t>ոյանին:</w:t>
      </w:r>
      <w:r w:rsidRPr="003C0F27">
        <w:rPr>
          <w:rFonts w:ascii="Courier New" w:hAnsi="Courier New" w:cs="Courier New"/>
          <w:sz w:val="22"/>
          <w:szCs w:val="22"/>
        </w:rPr>
        <w:t> </w:t>
      </w:r>
    </w:p>
    <w:p w:rsidR="003C0F27" w:rsidRPr="003C0F27" w:rsidRDefault="003C0F27" w:rsidP="003C0F2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C0F27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3C0F27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3C0F27">
        <w:rPr>
          <w:rFonts w:ascii="Courier New" w:hAnsi="Courier New" w:cs="Courier New"/>
          <w:sz w:val="22"/>
          <w:szCs w:val="22"/>
          <w:lang w:val="hy-AM"/>
        </w:rPr>
        <w:t> </w:t>
      </w:r>
      <w:r w:rsidRPr="003C0F27">
        <w:rPr>
          <w:rFonts w:ascii="GHEA Grapalat" w:hAnsi="GHEA Grapalat"/>
          <w:sz w:val="22"/>
          <w:szCs w:val="22"/>
        </w:rPr>
        <w:t>բաժնին` Թամարա Ղարիբի Չոգինյանի, Արաիկ Շավարշի Սարոյանի և Գայանե Շավարշի Սարոյանի</w:t>
      </w:r>
      <w:r w:rsidRPr="003C0F27">
        <w:rPr>
          <w:rFonts w:ascii="Courier New" w:hAnsi="Courier New" w:cs="Courier New"/>
          <w:sz w:val="22"/>
          <w:szCs w:val="22"/>
        </w:rPr>
        <w:t> </w:t>
      </w:r>
      <w:r w:rsidRPr="003C0F27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0.0014հա մակերեսով հողամաս</w:t>
      </w:r>
      <w:r w:rsidRPr="003C0F27">
        <w:rPr>
          <w:rFonts w:ascii="GHEA Grapalat" w:hAnsi="GHEA Grapalat"/>
          <w:sz w:val="22"/>
          <w:szCs w:val="22"/>
        </w:rPr>
        <w:t>ի առուվաճառքի պայմանագիր:</w:t>
      </w:r>
    </w:p>
    <w:p w:rsidR="003C0F27" w:rsidRDefault="003C0F27" w:rsidP="003C0F27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C0F27" w:rsidRPr="003C0F27" w:rsidRDefault="003C0F27" w:rsidP="003C0F27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3C0F27" w:rsidRDefault="003C0F27" w:rsidP="003C0F27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3C0F27" w:rsidRDefault="003C0F27" w:rsidP="003C0F2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3C0F27" w:rsidRDefault="003C0F27" w:rsidP="003C0F2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3C0F2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0F27"/>
    <w:rsid w:val="002E0429"/>
    <w:rsid w:val="003C0F27"/>
    <w:rsid w:val="00574008"/>
    <w:rsid w:val="00974A7F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F2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C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F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2020-11-24T12:04:00Z</cp:lastPrinted>
  <dcterms:created xsi:type="dcterms:W3CDTF">2020-11-24T12:03:00Z</dcterms:created>
  <dcterms:modified xsi:type="dcterms:W3CDTF">2020-11-24T12:04:00Z</dcterms:modified>
</cp:coreProperties>
</file>