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584584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554C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b01db2b5c$73615c2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b2b5c$73615c2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554C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554C4">
      <w:pPr>
        <w:pStyle w:val="a3"/>
        <w:jc w:val="center"/>
        <w:divId w:val="65845842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2438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554C4">
      <w:pPr>
        <w:pStyle w:val="a3"/>
        <w:jc w:val="center"/>
        <w:divId w:val="207056534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ԹԱՂԱՄԱՍԻ</w:t>
      </w:r>
      <w:r>
        <w:rPr>
          <w:sz w:val="22"/>
          <w:szCs w:val="22"/>
        </w:rPr>
        <w:t xml:space="preserve"> 21-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20/1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ՌՈՒ</w:t>
      </w:r>
      <w:r>
        <w:rPr>
          <w:sz w:val="22"/>
          <w:szCs w:val="22"/>
        </w:rPr>
        <w:t>ԲԻԿ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ՌՈՒԲԵՆԻ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ԲՐՈՒՏՅԱՆԻ</w:t>
      </w:r>
      <w:r w:rsidR="00D12B83">
        <w:rPr>
          <w:sz w:val="22"/>
          <w:szCs w:val="22"/>
          <w:lang w:val="hy-AM"/>
        </w:rPr>
        <w:t>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ՌՈԲԵՐՏ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ՌՈՒԲԵՆԻ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ԲՐՈՒՏՅԱՆԻ</w:t>
      </w:r>
      <w:r w:rsidR="00D12B83">
        <w:rPr>
          <w:sz w:val="22"/>
          <w:szCs w:val="22"/>
          <w:lang w:val="hy-AM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12B83" w:rsidRDefault="00F554C4" w:rsidP="00D12B83">
      <w:pPr>
        <w:pStyle w:val="a3"/>
        <w:jc w:val="both"/>
        <w:divId w:val="658458425"/>
        <w:rPr>
          <w:sz w:val="22"/>
          <w:szCs w:val="22"/>
        </w:rPr>
      </w:pPr>
      <w:proofErr w:type="spellStart"/>
      <w:r w:rsidRPr="00D12B83">
        <w:rPr>
          <w:color w:val="333333"/>
          <w:sz w:val="22"/>
          <w:szCs w:val="22"/>
        </w:rPr>
        <w:t>Հիմք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ընդունելով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Ռոբե</w:t>
      </w:r>
      <w:r w:rsidRPr="00D12B83">
        <w:rPr>
          <w:color w:val="333333"/>
          <w:sz w:val="22"/>
          <w:szCs w:val="22"/>
        </w:rPr>
        <w:t>րտ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Ռուբենի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Բրուտյանի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Ռուբիկ</w:t>
      </w:r>
      <w:proofErr w:type="spellEnd"/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Ռուբենի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Բրուտյանի</w:t>
      </w:r>
      <w:proofErr w:type="spellEnd"/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r w:rsidRPr="00D12B83">
        <w:rPr>
          <w:color w:val="333333"/>
          <w:sz w:val="22"/>
          <w:szCs w:val="22"/>
        </w:rPr>
        <w:t>14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>10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 xml:space="preserve">2024 </w:t>
      </w:r>
      <w:proofErr w:type="spellStart"/>
      <w:r w:rsidRPr="00D12B83">
        <w:rPr>
          <w:color w:val="333333"/>
          <w:sz w:val="22"/>
          <w:szCs w:val="22"/>
        </w:rPr>
        <w:t>թվականի</w:t>
      </w:r>
      <w:proofErr w:type="spellEnd"/>
      <w:r w:rsid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թիվ</w:t>
      </w:r>
      <w:proofErr w:type="spellEnd"/>
      <w:r w:rsidRPr="00D12B83">
        <w:rPr>
          <w:color w:val="333333"/>
          <w:sz w:val="22"/>
          <w:szCs w:val="22"/>
        </w:rPr>
        <w:t xml:space="preserve"> 02/17194 </w:t>
      </w:r>
      <w:proofErr w:type="spellStart"/>
      <w:r w:rsidRPr="00D12B83">
        <w:rPr>
          <w:color w:val="333333"/>
          <w:sz w:val="22"/>
          <w:szCs w:val="22"/>
        </w:rPr>
        <w:t>դիմումը</w:t>
      </w:r>
      <w:proofErr w:type="spellEnd"/>
      <w:r w:rsidRPr="00D12B83">
        <w:rPr>
          <w:color w:val="333333"/>
          <w:sz w:val="22"/>
          <w:szCs w:val="22"/>
        </w:rPr>
        <w:t>,</w:t>
      </w:r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անշարժ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գույքի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նկատմամբ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իրավունքների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պետական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գրանցման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թիվ</w:t>
      </w:r>
      <w:proofErr w:type="spellEnd"/>
      <w:r w:rsidRPr="00D12B83">
        <w:rPr>
          <w:color w:val="333333"/>
          <w:sz w:val="22"/>
          <w:szCs w:val="22"/>
        </w:rPr>
        <w:t xml:space="preserve"> 08102024-06-0051 </w:t>
      </w:r>
      <w:proofErr w:type="spellStart"/>
      <w:r w:rsidRPr="00D12B83">
        <w:rPr>
          <w:color w:val="333333"/>
          <w:sz w:val="22"/>
          <w:szCs w:val="22"/>
        </w:rPr>
        <w:t>վկայականը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անշարժ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գույքերի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հասցեներ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տրամադրելու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մասին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որոշման</w:t>
      </w:r>
      <w:proofErr w:type="spellEnd"/>
      <w:r w:rsidRPr="00D12B83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D12B83">
        <w:rPr>
          <w:color w:val="333333"/>
          <w:sz w:val="22"/>
          <w:szCs w:val="22"/>
        </w:rPr>
        <w:t>քաղվածքը</w:t>
      </w:r>
      <w:proofErr w:type="spellEnd"/>
      <w:r w:rsidRPr="00D12B83">
        <w:rPr>
          <w:color w:val="333333"/>
          <w:sz w:val="22"/>
          <w:szCs w:val="22"/>
        </w:rPr>
        <w:t>, «</w:t>
      </w:r>
      <w:r w:rsidRPr="00D12B83">
        <w:rPr>
          <w:color w:val="333333"/>
          <w:sz w:val="22"/>
          <w:szCs w:val="22"/>
        </w:rPr>
        <w:t>ԱՐՍԵՆ</w:t>
      </w:r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color w:val="333333"/>
          <w:sz w:val="22"/>
          <w:szCs w:val="22"/>
        </w:rPr>
        <w:t>ԻՍԱՀԱԿՅԱՆ</w:t>
      </w:r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color w:val="333333"/>
          <w:sz w:val="22"/>
          <w:szCs w:val="22"/>
        </w:rPr>
        <w:t>ՌՈՒԴ</w:t>
      </w:r>
      <w:r w:rsidRPr="00D12B83">
        <w:rPr>
          <w:color w:val="333333"/>
          <w:sz w:val="22"/>
          <w:szCs w:val="22"/>
        </w:rPr>
        <w:t>ԻԿ</w:t>
      </w:r>
      <w:r w:rsidRPr="00D12B83">
        <w:rPr>
          <w:color w:val="333333"/>
          <w:sz w:val="22"/>
          <w:szCs w:val="22"/>
        </w:rPr>
        <w:t xml:space="preserve">» </w:t>
      </w:r>
      <w:r w:rsidRPr="00D12B83">
        <w:rPr>
          <w:color w:val="333333"/>
          <w:sz w:val="22"/>
          <w:szCs w:val="22"/>
        </w:rPr>
        <w:t>ԱՁ</w:t>
      </w:r>
      <w:r w:rsidRPr="00D12B83">
        <w:rPr>
          <w:color w:val="333333"/>
          <w:sz w:val="22"/>
          <w:szCs w:val="22"/>
        </w:rPr>
        <w:t>-</w:t>
      </w:r>
      <w:r w:rsidRPr="00D12B83">
        <w:rPr>
          <w:color w:val="333333"/>
          <w:sz w:val="22"/>
          <w:szCs w:val="22"/>
        </w:rPr>
        <w:t>ի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կողմից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տրված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հողամասի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շինությունների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հատակագծերը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շինությունների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բնութագիրը</w:t>
      </w:r>
      <w:proofErr w:type="spellEnd"/>
      <w:r w:rsidR="00D12B83">
        <w:rPr>
          <w:color w:val="333333"/>
          <w:sz w:val="22"/>
          <w:szCs w:val="22"/>
        </w:rPr>
        <w:t>,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ղեկավարվելով</w:t>
      </w:r>
      <w:proofErr w:type="spellEnd"/>
      <w:r w:rsidR="00D12B8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D12B83">
        <w:rPr>
          <w:rFonts w:cs="GHEA Grapalat"/>
          <w:color w:val="333333"/>
          <w:sz w:val="22"/>
          <w:szCs w:val="22"/>
        </w:rPr>
        <w:t>«</w:t>
      </w:r>
      <w:proofErr w:type="spellStart"/>
      <w:r w:rsidRPr="00D12B83">
        <w:rPr>
          <w:color w:val="333333"/>
          <w:sz w:val="22"/>
          <w:szCs w:val="22"/>
        </w:rPr>
        <w:t>Տեղական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ինքնակառավարման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մասին</w:t>
      </w:r>
      <w:proofErr w:type="spellEnd"/>
      <w:r w:rsidRPr="00D12B83">
        <w:rPr>
          <w:color w:val="333333"/>
          <w:sz w:val="22"/>
          <w:szCs w:val="22"/>
        </w:rPr>
        <w:t xml:space="preserve">» </w:t>
      </w:r>
      <w:r w:rsidRPr="00D12B83">
        <w:rPr>
          <w:color w:val="333333"/>
          <w:sz w:val="22"/>
          <w:szCs w:val="22"/>
        </w:rPr>
        <w:t>ՀՀ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օրենքի</w:t>
      </w:r>
      <w:proofErr w:type="spellEnd"/>
      <w:r w:rsidRPr="00D12B83">
        <w:rPr>
          <w:color w:val="333333"/>
          <w:sz w:val="22"/>
          <w:szCs w:val="22"/>
        </w:rPr>
        <w:t xml:space="preserve"> 35-</w:t>
      </w:r>
      <w:r w:rsidRPr="00D12B83">
        <w:rPr>
          <w:color w:val="333333"/>
          <w:sz w:val="22"/>
          <w:szCs w:val="22"/>
        </w:rPr>
        <w:t>րդ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հոդվածի</w:t>
      </w:r>
      <w:proofErr w:type="spellEnd"/>
      <w:r w:rsidRPr="00D12B83">
        <w:rPr>
          <w:color w:val="333333"/>
          <w:sz w:val="22"/>
          <w:szCs w:val="22"/>
        </w:rPr>
        <w:t xml:space="preserve"> 1-</w:t>
      </w:r>
      <w:r w:rsidRPr="00D12B83">
        <w:rPr>
          <w:color w:val="333333"/>
          <w:sz w:val="22"/>
          <w:szCs w:val="22"/>
        </w:rPr>
        <w:t>ին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մասի</w:t>
      </w:r>
      <w:proofErr w:type="spellEnd"/>
      <w:r w:rsidRPr="00D12B83">
        <w:rPr>
          <w:color w:val="333333"/>
          <w:sz w:val="22"/>
          <w:szCs w:val="22"/>
        </w:rPr>
        <w:t xml:space="preserve"> 24-</w:t>
      </w:r>
      <w:r w:rsidRPr="00D12B83">
        <w:rPr>
          <w:color w:val="333333"/>
          <w:sz w:val="22"/>
          <w:szCs w:val="22"/>
        </w:rPr>
        <w:t>րդ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կետով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r w:rsidRPr="00D12B83">
        <w:rPr>
          <w:color w:val="333333"/>
          <w:sz w:val="22"/>
          <w:szCs w:val="22"/>
        </w:rPr>
        <w:t>ՀՀ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կառավարության</w:t>
      </w:r>
      <w:proofErr w:type="spellEnd"/>
      <w:r w:rsidRPr="00D12B83">
        <w:rPr>
          <w:color w:val="333333"/>
          <w:sz w:val="22"/>
          <w:szCs w:val="22"/>
        </w:rPr>
        <w:t xml:space="preserve"> 2021 </w:t>
      </w:r>
      <w:proofErr w:type="spellStart"/>
      <w:r w:rsidRPr="00D12B83">
        <w:rPr>
          <w:color w:val="333333"/>
          <w:sz w:val="22"/>
          <w:szCs w:val="22"/>
        </w:rPr>
        <w:t>թվականի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փետրվարի</w:t>
      </w:r>
      <w:proofErr w:type="spellEnd"/>
      <w:r w:rsidRPr="00D12B83">
        <w:rPr>
          <w:color w:val="333333"/>
          <w:sz w:val="22"/>
          <w:szCs w:val="22"/>
        </w:rPr>
        <w:t xml:space="preserve"> 25-</w:t>
      </w:r>
      <w:r w:rsidRPr="00D12B83">
        <w:rPr>
          <w:color w:val="333333"/>
          <w:sz w:val="22"/>
          <w:szCs w:val="22"/>
        </w:rPr>
        <w:t>ի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թիվ</w:t>
      </w:r>
      <w:proofErr w:type="spellEnd"/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r w:rsidRPr="00D12B83">
        <w:rPr>
          <w:color w:val="333333"/>
          <w:sz w:val="22"/>
          <w:szCs w:val="22"/>
        </w:rPr>
        <w:t>233-</w:t>
      </w:r>
      <w:r w:rsidRPr="00D12B83">
        <w:rPr>
          <w:color w:val="333333"/>
          <w:sz w:val="22"/>
          <w:szCs w:val="22"/>
        </w:rPr>
        <w:t>Ն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որոշմամբ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հաստատված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կ</w:t>
      </w:r>
      <w:r w:rsidRPr="00D12B83">
        <w:rPr>
          <w:color w:val="333333"/>
          <w:sz w:val="22"/>
          <w:szCs w:val="22"/>
        </w:rPr>
        <w:t>արգի</w:t>
      </w:r>
      <w:proofErr w:type="spellEnd"/>
      <w:r w:rsidRPr="00D12B83">
        <w:rPr>
          <w:color w:val="333333"/>
          <w:sz w:val="22"/>
          <w:szCs w:val="22"/>
        </w:rPr>
        <w:t xml:space="preserve"> 29-</w:t>
      </w:r>
      <w:r w:rsidRPr="00D12B83">
        <w:rPr>
          <w:color w:val="333333"/>
          <w:sz w:val="22"/>
          <w:szCs w:val="22"/>
        </w:rPr>
        <w:t>րդ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կետի</w:t>
      </w:r>
      <w:proofErr w:type="spellEnd"/>
      <w:r w:rsidRPr="00D12B83">
        <w:rPr>
          <w:color w:val="333333"/>
          <w:sz w:val="22"/>
          <w:szCs w:val="22"/>
        </w:rPr>
        <w:t xml:space="preserve"> 2-</w:t>
      </w:r>
      <w:r w:rsidRPr="00D12B83">
        <w:rPr>
          <w:color w:val="333333"/>
          <w:sz w:val="22"/>
          <w:szCs w:val="22"/>
        </w:rPr>
        <w:t>րդ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ենթակետով</w:t>
      </w:r>
      <w:proofErr w:type="spellEnd"/>
      <w:r w:rsidRPr="00D12B83">
        <w:rPr>
          <w:color w:val="333333"/>
          <w:sz w:val="22"/>
          <w:szCs w:val="22"/>
        </w:rPr>
        <w:t>`</w:t>
      </w:r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b/>
          <w:bCs/>
          <w:color w:val="333333"/>
          <w:sz w:val="22"/>
          <w:szCs w:val="22"/>
        </w:rPr>
        <w:t>որոշում</w:t>
      </w:r>
      <w:proofErr w:type="spellEnd"/>
      <w:r w:rsidRPr="00D12B83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D12B83">
        <w:rPr>
          <w:b/>
          <w:bCs/>
          <w:color w:val="333333"/>
          <w:sz w:val="22"/>
          <w:szCs w:val="22"/>
        </w:rPr>
        <w:t>եմ</w:t>
      </w:r>
      <w:proofErr w:type="spellEnd"/>
      <w:r w:rsidRPr="00D12B83">
        <w:rPr>
          <w:b/>
          <w:bCs/>
          <w:color w:val="333333"/>
          <w:sz w:val="22"/>
          <w:szCs w:val="22"/>
        </w:rPr>
        <w:t>.</w:t>
      </w:r>
      <w:r w:rsidRPr="00D12B83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D12B83" w:rsidRDefault="00F554C4" w:rsidP="00D12B83">
      <w:pPr>
        <w:pStyle w:val="a3"/>
        <w:spacing w:before="0" w:beforeAutospacing="0" w:after="0" w:afterAutospacing="0"/>
        <w:jc w:val="both"/>
        <w:divId w:val="658458425"/>
        <w:rPr>
          <w:sz w:val="22"/>
          <w:szCs w:val="22"/>
        </w:rPr>
      </w:pPr>
      <w:r w:rsidRPr="00D12B83">
        <w:rPr>
          <w:color w:val="333333"/>
          <w:sz w:val="22"/>
          <w:szCs w:val="22"/>
        </w:rPr>
        <w:t>1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>Տարանջատել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Վանաձոր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համայնք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Վանաձոր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քաղաք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Տավրոս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թաղամասի</w:t>
      </w:r>
      <w:proofErr w:type="spellEnd"/>
      <w:r w:rsidRPr="00D12B83">
        <w:rPr>
          <w:color w:val="333333"/>
          <w:sz w:val="22"/>
          <w:szCs w:val="22"/>
        </w:rPr>
        <w:t xml:space="preserve"> 21-</w:t>
      </w:r>
      <w:r w:rsidRPr="00D12B83">
        <w:rPr>
          <w:color w:val="333333"/>
          <w:sz w:val="22"/>
          <w:szCs w:val="22"/>
        </w:rPr>
        <w:t>րդ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փողոց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թիվ</w:t>
      </w:r>
      <w:proofErr w:type="spellEnd"/>
      <w:r w:rsidRPr="00D12B83">
        <w:rPr>
          <w:color w:val="333333"/>
          <w:sz w:val="22"/>
          <w:szCs w:val="22"/>
        </w:rPr>
        <w:t xml:space="preserve"> 20/1 </w:t>
      </w:r>
      <w:proofErr w:type="spellStart"/>
      <w:r w:rsidRPr="00D12B83">
        <w:rPr>
          <w:color w:val="333333"/>
          <w:sz w:val="22"/>
          <w:szCs w:val="22"/>
        </w:rPr>
        <w:t>հասցեում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գտնվող</w:t>
      </w:r>
      <w:proofErr w:type="spellEnd"/>
      <w:r w:rsidRPr="00D12B83">
        <w:rPr>
          <w:color w:val="333333"/>
          <w:sz w:val="22"/>
          <w:szCs w:val="22"/>
        </w:rPr>
        <w:t>,</w:t>
      </w:r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Ռոբերտ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Ռուբենի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Բրուտյանի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Ռուբիկ</w:t>
      </w:r>
      <w:proofErr w:type="spellEnd"/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Ռուբենի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Բրուտյանի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ընդհանուր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բաժնային</w:t>
      </w:r>
      <w:proofErr w:type="spellEnd"/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սեփականության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իրավունքով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պատկանող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հողամաս</w:t>
      </w:r>
      <w:r w:rsidRPr="00D12B83">
        <w:rPr>
          <w:color w:val="333333"/>
          <w:sz w:val="22"/>
          <w:szCs w:val="22"/>
        </w:rPr>
        <w:t>ը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color w:val="333333"/>
          <w:sz w:val="22"/>
          <w:szCs w:val="22"/>
        </w:rPr>
        <w:t>և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դրա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վրա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գտնվող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շինությունները</w:t>
      </w:r>
      <w:proofErr w:type="spellEnd"/>
      <w:r w:rsidRPr="00D12B83">
        <w:rPr>
          <w:color w:val="333333"/>
          <w:sz w:val="22"/>
          <w:szCs w:val="22"/>
        </w:rPr>
        <w:t>՝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12B83">
        <w:rPr>
          <w:color w:val="333333"/>
          <w:sz w:val="22"/>
          <w:szCs w:val="22"/>
        </w:rPr>
        <w:t>համաձայն</w:t>
      </w:r>
      <w:proofErr w:type="spellEnd"/>
      <w:r w:rsidRPr="00D12B83">
        <w:rPr>
          <w:rFonts w:ascii="Calibri" w:hAnsi="Calibri" w:cs="Calibri"/>
          <w:color w:val="333333"/>
          <w:sz w:val="22"/>
          <w:szCs w:val="22"/>
        </w:rPr>
        <w:t>  </w:t>
      </w:r>
      <w:r w:rsidRPr="00D12B83">
        <w:rPr>
          <w:rFonts w:cs="GHEA Grapalat"/>
          <w:color w:val="333333"/>
          <w:sz w:val="22"/>
          <w:szCs w:val="22"/>
        </w:rPr>
        <w:t>«</w:t>
      </w:r>
      <w:proofErr w:type="gramEnd"/>
      <w:r w:rsidRPr="00D12B83">
        <w:rPr>
          <w:color w:val="333333"/>
          <w:sz w:val="22"/>
          <w:szCs w:val="22"/>
        </w:rPr>
        <w:t>ԱՐՍԵՆ</w:t>
      </w:r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color w:val="333333"/>
          <w:sz w:val="22"/>
          <w:szCs w:val="22"/>
        </w:rPr>
        <w:t>ԻՍԱՀԱԿՅԱՆ</w:t>
      </w:r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color w:val="333333"/>
          <w:sz w:val="22"/>
          <w:szCs w:val="22"/>
        </w:rPr>
        <w:t>ՌՈՒԴԻԿ</w:t>
      </w:r>
      <w:r w:rsidRPr="00D12B83">
        <w:rPr>
          <w:color w:val="333333"/>
          <w:sz w:val="22"/>
          <w:szCs w:val="22"/>
        </w:rPr>
        <w:t xml:space="preserve">» </w:t>
      </w:r>
      <w:r w:rsidRPr="00D12B83">
        <w:rPr>
          <w:color w:val="333333"/>
          <w:sz w:val="22"/>
          <w:szCs w:val="22"/>
        </w:rPr>
        <w:t>ԱՁ</w:t>
      </w:r>
      <w:r w:rsidRPr="00D12B83">
        <w:rPr>
          <w:color w:val="333333"/>
          <w:sz w:val="22"/>
          <w:szCs w:val="22"/>
        </w:rPr>
        <w:t>-</w:t>
      </w:r>
      <w:r w:rsidRPr="00D12B83">
        <w:rPr>
          <w:color w:val="333333"/>
          <w:sz w:val="22"/>
          <w:szCs w:val="22"/>
        </w:rPr>
        <w:t>ի</w:t>
      </w:r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կողմից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տրված</w:t>
      </w:r>
      <w:proofErr w:type="spellEnd"/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թիվ</w:t>
      </w:r>
      <w:proofErr w:type="spellEnd"/>
      <w:r w:rsidRPr="00D12B83">
        <w:rPr>
          <w:color w:val="333333"/>
          <w:sz w:val="22"/>
          <w:szCs w:val="22"/>
        </w:rPr>
        <w:t xml:space="preserve"> 1 </w:t>
      </w:r>
      <w:r w:rsidRPr="00D12B83">
        <w:rPr>
          <w:color w:val="333333"/>
          <w:sz w:val="22"/>
          <w:szCs w:val="22"/>
        </w:rPr>
        <w:t>և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թիվ</w:t>
      </w:r>
      <w:proofErr w:type="spellEnd"/>
      <w:r w:rsidRPr="00D12B83">
        <w:rPr>
          <w:color w:val="333333"/>
          <w:sz w:val="22"/>
          <w:szCs w:val="22"/>
        </w:rPr>
        <w:t xml:space="preserve"> 2 </w:t>
      </w:r>
      <w:proofErr w:type="spellStart"/>
      <w:r w:rsidRPr="00D12B83">
        <w:rPr>
          <w:color w:val="333333"/>
          <w:sz w:val="22"/>
          <w:szCs w:val="22"/>
        </w:rPr>
        <w:t>հատակագծերի</w:t>
      </w:r>
      <w:proofErr w:type="spellEnd"/>
      <w:r w:rsidRPr="00D12B83">
        <w:rPr>
          <w:color w:val="333333"/>
          <w:sz w:val="22"/>
          <w:szCs w:val="22"/>
        </w:rPr>
        <w:t>։</w:t>
      </w:r>
    </w:p>
    <w:p w:rsidR="00000000" w:rsidRPr="00D12B83" w:rsidRDefault="00D12B83" w:rsidP="00D12B83">
      <w:pPr>
        <w:pStyle w:val="a3"/>
        <w:spacing w:before="0" w:beforeAutospacing="0" w:after="0" w:afterAutospacing="0"/>
        <w:jc w:val="both"/>
        <w:divId w:val="658458425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F554C4" w:rsidRPr="00D12B83">
        <w:rPr>
          <w:color w:val="333333"/>
          <w:sz w:val="22"/>
          <w:szCs w:val="22"/>
        </w:rPr>
        <w:t>Վանաձոր</w:t>
      </w:r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համայնք</w:t>
      </w:r>
      <w:proofErr w:type="spellEnd"/>
      <w:r w:rsidR="00F554C4" w:rsidRPr="00D12B83">
        <w:rPr>
          <w:color w:val="333333"/>
          <w:sz w:val="22"/>
          <w:szCs w:val="22"/>
        </w:rPr>
        <w:t xml:space="preserve">, </w:t>
      </w:r>
      <w:proofErr w:type="spellStart"/>
      <w:r w:rsidR="00F554C4" w:rsidRPr="00D12B83">
        <w:rPr>
          <w:color w:val="333333"/>
          <w:sz w:val="22"/>
          <w:szCs w:val="22"/>
        </w:rPr>
        <w:t>Վանաձոր</w:t>
      </w:r>
      <w:proofErr w:type="spellEnd"/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քաղաքի</w:t>
      </w:r>
      <w:proofErr w:type="spellEnd"/>
      <w:r w:rsidR="00F554C4" w:rsidRPr="00D12B83">
        <w:rPr>
          <w:color w:val="333333"/>
          <w:sz w:val="22"/>
          <w:szCs w:val="22"/>
        </w:rPr>
        <w:t xml:space="preserve">, </w:t>
      </w:r>
      <w:proofErr w:type="spellStart"/>
      <w:r w:rsidR="00F554C4" w:rsidRPr="00D12B83">
        <w:rPr>
          <w:color w:val="333333"/>
          <w:sz w:val="22"/>
          <w:szCs w:val="22"/>
        </w:rPr>
        <w:t>Տավրոս</w:t>
      </w:r>
      <w:proofErr w:type="spellEnd"/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թաղամասի</w:t>
      </w:r>
      <w:proofErr w:type="spellEnd"/>
      <w:r w:rsidR="00F554C4" w:rsidRPr="00D12B83">
        <w:rPr>
          <w:color w:val="333333"/>
          <w:sz w:val="22"/>
          <w:szCs w:val="22"/>
        </w:rPr>
        <w:t xml:space="preserve"> 21-</w:t>
      </w:r>
      <w:r w:rsidR="00F554C4" w:rsidRPr="00D12B83">
        <w:rPr>
          <w:color w:val="333333"/>
          <w:sz w:val="22"/>
          <w:szCs w:val="22"/>
        </w:rPr>
        <w:t>րդ</w:t>
      </w:r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փողոց</w:t>
      </w:r>
      <w:proofErr w:type="spellEnd"/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թիվ</w:t>
      </w:r>
      <w:proofErr w:type="spellEnd"/>
      <w:r w:rsidR="00F554C4" w:rsidRPr="00D12B83">
        <w:rPr>
          <w:color w:val="333333"/>
          <w:sz w:val="22"/>
          <w:szCs w:val="22"/>
        </w:rPr>
        <w:t xml:space="preserve"> 20/1 </w:t>
      </w:r>
      <w:proofErr w:type="spellStart"/>
      <w:r w:rsidR="00F554C4" w:rsidRPr="00D12B83">
        <w:rPr>
          <w:color w:val="333333"/>
          <w:sz w:val="22"/>
          <w:szCs w:val="22"/>
        </w:rPr>
        <w:t>հասցեում</w:t>
      </w:r>
      <w:proofErr w:type="spellEnd"/>
      <w:r w:rsidR="00F554C4"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554C4" w:rsidRPr="00D12B83">
        <w:rPr>
          <w:color w:val="333333"/>
          <w:sz w:val="22"/>
          <w:szCs w:val="22"/>
        </w:rPr>
        <w:t>գտնվող</w:t>
      </w:r>
      <w:proofErr w:type="spellEnd"/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տարանջատված</w:t>
      </w:r>
      <w:proofErr w:type="spellEnd"/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գույքին</w:t>
      </w:r>
      <w:proofErr w:type="spellEnd"/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տրամադրել</w:t>
      </w:r>
      <w:proofErr w:type="spellEnd"/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փոստային</w:t>
      </w:r>
      <w:proofErr w:type="spellEnd"/>
      <w:r w:rsidR="00F554C4" w:rsidRPr="00D12B83">
        <w:rPr>
          <w:color w:val="333333"/>
          <w:sz w:val="22"/>
          <w:szCs w:val="22"/>
        </w:rPr>
        <w:t xml:space="preserve"> </w:t>
      </w:r>
      <w:proofErr w:type="spellStart"/>
      <w:r w:rsidR="00F554C4" w:rsidRPr="00D12B83">
        <w:rPr>
          <w:color w:val="333333"/>
          <w:sz w:val="22"/>
          <w:szCs w:val="22"/>
        </w:rPr>
        <w:t>հասցեներ</w:t>
      </w:r>
      <w:proofErr w:type="spellEnd"/>
      <w:r w:rsidR="00F554C4"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="00F554C4" w:rsidRPr="00D12B83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D12B83" w:rsidRDefault="00F554C4" w:rsidP="00D12B83">
      <w:pPr>
        <w:pStyle w:val="a3"/>
        <w:spacing w:before="0" w:beforeAutospacing="0" w:after="0" w:afterAutospacing="0"/>
        <w:jc w:val="both"/>
        <w:divId w:val="658458425"/>
        <w:rPr>
          <w:sz w:val="22"/>
          <w:szCs w:val="22"/>
        </w:rPr>
      </w:pPr>
      <w:r w:rsidRPr="00D12B83">
        <w:rPr>
          <w:color w:val="333333"/>
          <w:sz w:val="22"/>
          <w:szCs w:val="22"/>
        </w:rPr>
        <w:t>ա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>0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 xml:space="preserve">061045 </w:t>
      </w:r>
      <w:proofErr w:type="spellStart"/>
      <w:r w:rsidRPr="00D12B83">
        <w:rPr>
          <w:color w:val="333333"/>
          <w:sz w:val="22"/>
          <w:szCs w:val="22"/>
        </w:rPr>
        <w:t>հա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մակերեսով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հողամասին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color w:val="333333"/>
          <w:sz w:val="22"/>
          <w:szCs w:val="22"/>
        </w:rPr>
        <w:t>և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նրա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վրա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գտնվող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բնակելի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նշանակության</w:t>
      </w:r>
      <w:proofErr w:type="spellEnd"/>
      <w:r w:rsidRPr="00D12B83">
        <w:rPr>
          <w:color w:val="333333"/>
          <w:sz w:val="22"/>
          <w:szCs w:val="22"/>
        </w:rPr>
        <w:t xml:space="preserve"> 280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 xml:space="preserve">34 </w:t>
      </w:r>
      <w:proofErr w:type="spellStart"/>
      <w:r w:rsidRPr="00D12B83">
        <w:rPr>
          <w:color w:val="333333"/>
          <w:sz w:val="22"/>
          <w:szCs w:val="22"/>
        </w:rPr>
        <w:t>քմ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մակերեսով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բնակելի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նշանակության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շինություններին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տրամադրել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նոր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փոստային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հասցե</w:t>
      </w:r>
      <w:proofErr w:type="spellEnd"/>
      <w:r w:rsidRPr="00D12B83">
        <w:rPr>
          <w:color w:val="333333"/>
          <w:sz w:val="22"/>
          <w:szCs w:val="22"/>
        </w:rPr>
        <w:t>՝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Վանաձոր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համայնք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Վանաձոր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color w:val="333333"/>
          <w:sz w:val="22"/>
          <w:szCs w:val="22"/>
        </w:rPr>
        <w:t>ք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Տավրոս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թաղամասի</w:t>
      </w:r>
      <w:proofErr w:type="spellEnd"/>
      <w:r w:rsidRPr="00D12B83">
        <w:rPr>
          <w:color w:val="333333"/>
          <w:sz w:val="22"/>
          <w:szCs w:val="22"/>
        </w:rPr>
        <w:t xml:space="preserve"> 21-</w:t>
      </w:r>
      <w:r w:rsidRPr="00D12B83">
        <w:rPr>
          <w:color w:val="333333"/>
          <w:sz w:val="22"/>
          <w:szCs w:val="22"/>
        </w:rPr>
        <w:t>րդ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փողոց</w:t>
      </w:r>
      <w:proofErr w:type="spellEnd"/>
      <w:r w:rsidRPr="00D12B83">
        <w:rPr>
          <w:color w:val="333333"/>
          <w:sz w:val="22"/>
          <w:szCs w:val="22"/>
        </w:rPr>
        <w:t xml:space="preserve">, 20/1 </w:t>
      </w:r>
      <w:proofErr w:type="spellStart"/>
      <w:r w:rsidRPr="00D12B83">
        <w:rPr>
          <w:color w:val="333333"/>
          <w:sz w:val="22"/>
          <w:szCs w:val="22"/>
        </w:rPr>
        <w:t>բնակելի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տուն</w:t>
      </w:r>
      <w:proofErr w:type="spellEnd"/>
      <w:r w:rsidRPr="00D12B83">
        <w:rPr>
          <w:color w:val="333333"/>
          <w:sz w:val="22"/>
          <w:szCs w:val="22"/>
        </w:rPr>
        <w:t>։</w:t>
      </w:r>
    </w:p>
    <w:p w:rsidR="00000000" w:rsidRPr="00D12B83" w:rsidRDefault="00F554C4" w:rsidP="00D12B83">
      <w:pPr>
        <w:pStyle w:val="a3"/>
        <w:spacing w:before="0" w:beforeAutospacing="0" w:after="0" w:afterAutospacing="0"/>
        <w:jc w:val="both"/>
        <w:divId w:val="658458425"/>
        <w:rPr>
          <w:sz w:val="22"/>
          <w:szCs w:val="22"/>
        </w:rPr>
      </w:pPr>
      <w:r w:rsidRPr="00D12B83">
        <w:rPr>
          <w:color w:val="333333"/>
          <w:sz w:val="22"/>
          <w:szCs w:val="22"/>
        </w:rPr>
        <w:t>բ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>0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 xml:space="preserve">066475 </w:t>
      </w:r>
      <w:proofErr w:type="spellStart"/>
      <w:r w:rsidRPr="00D12B83">
        <w:rPr>
          <w:color w:val="333333"/>
          <w:sz w:val="22"/>
          <w:szCs w:val="22"/>
        </w:rPr>
        <w:t>հա</w:t>
      </w:r>
      <w:proofErr w:type="spellEnd"/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մակերե</w:t>
      </w:r>
      <w:r w:rsidRPr="00D12B83">
        <w:rPr>
          <w:color w:val="333333"/>
          <w:sz w:val="22"/>
          <w:szCs w:val="22"/>
        </w:rPr>
        <w:t>սով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հողամասին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color w:val="333333"/>
          <w:sz w:val="22"/>
          <w:szCs w:val="22"/>
        </w:rPr>
        <w:t>և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նրա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վրա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գտնվող</w:t>
      </w:r>
      <w:proofErr w:type="spellEnd"/>
      <w:r w:rsidRPr="00D12B83">
        <w:rPr>
          <w:color w:val="333333"/>
          <w:sz w:val="22"/>
          <w:szCs w:val="22"/>
        </w:rPr>
        <w:t xml:space="preserve"> 80</w:t>
      </w:r>
      <w:r w:rsidRPr="00D12B83">
        <w:rPr>
          <w:color w:val="333333"/>
          <w:sz w:val="22"/>
          <w:szCs w:val="22"/>
        </w:rPr>
        <w:t>քմ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մակերեսով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բնակելի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նշանակության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շինություններին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տրամադրել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նոր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փոստային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հասցե</w:t>
      </w:r>
      <w:proofErr w:type="spellEnd"/>
      <w:r w:rsidRPr="00D12B83">
        <w:rPr>
          <w:color w:val="333333"/>
          <w:sz w:val="22"/>
          <w:szCs w:val="22"/>
        </w:rPr>
        <w:t>՝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Վանաձոր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համայնք</w:t>
      </w:r>
      <w:proofErr w:type="spellEnd"/>
      <w:r w:rsidRPr="00D12B83">
        <w:rPr>
          <w:color w:val="333333"/>
          <w:sz w:val="22"/>
          <w:szCs w:val="22"/>
        </w:rPr>
        <w:t xml:space="preserve">, </w:t>
      </w:r>
      <w:proofErr w:type="spellStart"/>
      <w:r w:rsidRPr="00D12B83">
        <w:rPr>
          <w:color w:val="333333"/>
          <w:sz w:val="22"/>
          <w:szCs w:val="22"/>
        </w:rPr>
        <w:t>Վանաձոր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r w:rsidRPr="00D12B83">
        <w:rPr>
          <w:color w:val="333333"/>
          <w:sz w:val="22"/>
          <w:szCs w:val="22"/>
        </w:rPr>
        <w:t>ք</w:t>
      </w:r>
      <w:r w:rsidRPr="00D12B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B83">
        <w:rPr>
          <w:color w:val="333333"/>
          <w:sz w:val="22"/>
          <w:szCs w:val="22"/>
        </w:rPr>
        <w:t>,</w:t>
      </w:r>
      <w:r w:rsidRPr="00D12B8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B83">
        <w:rPr>
          <w:color w:val="333333"/>
          <w:sz w:val="22"/>
          <w:szCs w:val="22"/>
        </w:rPr>
        <w:t>Տավրոս</w:t>
      </w:r>
      <w:proofErr w:type="spellEnd"/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թաղամասի</w:t>
      </w:r>
      <w:proofErr w:type="spellEnd"/>
      <w:r w:rsidRPr="00D12B83">
        <w:rPr>
          <w:color w:val="333333"/>
          <w:sz w:val="22"/>
          <w:szCs w:val="22"/>
        </w:rPr>
        <w:t xml:space="preserve"> 21-</w:t>
      </w:r>
      <w:r w:rsidRPr="00D12B83">
        <w:rPr>
          <w:color w:val="333333"/>
          <w:sz w:val="22"/>
          <w:szCs w:val="22"/>
        </w:rPr>
        <w:t>րդ</w:t>
      </w:r>
      <w:r w:rsidRPr="00D12B83">
        <w:rPr>
          <w:color w:val="333333"/>
          <w:sz w:val="22"/>
          <w:szCs w:val="22"/>
        </w:rPr>
        <w:t xml:space="preserve"> </w:t>
      </w:r>
      <w:proofErr w:type="spellStart"/>
      <w:r w:rsidRPr="00D12B83">
        <w:rPr>
          <w:color w:val="333333"/>
          <w:sz w:val="22"/>
          <w:szCs w:val="22"/>
        </w:rPr>
        <w:t>փողոց</w:t>
      </w:r>
      <w:proofErr w:type="spellEnd"/>
      <w:r w:rsidRPr="00D12B83">
        <w:rPr>
          <w:color w:val="333333"/>
          <w:sz w:val="22"/>
          <w:szCs w:val="22"/>
        </w:rPr>
        <w:t xml:space="preserve">, 20/2 </w:t>
      </w:r>
      <w:proofErr w:type="spellStart"/>
      <w:r w:rsidRPr="00D12B83">
        <w:rPr>
          <w:color w:val="333333"/>
          <w:sz w:val="22"/>
          <w:szCs w:val="22"/>
        </w:rPr>
        <w:t>շինություն</w:t>
      </w:r>
      <w:proofErr w:type="spellEnd"/>
      <w:r w:rsidRPr="00D12B83">
        <w:rPr>
          <w:color w:val="333333"/>
          <w:sz w:val="22"/>
          <w:szCs w:val="22"/>
        </w:rPr>
        <w:t>։</w:t>
      </w:r>
    </w:p>
    <w:p w:rsidR="00D12B83" w:rsidRPr="00FF45D1" w:rsidRDefault="00D12B83" w:rsidP="00D12B83">
      <w:pPr>
        <w:pStyle w:val="a3"/>
        <w:spacing w:before="0" w:beforeAutospacing="0" w:after="0" w:afterAutospacing="0"/>
        <w:ind w:left="708"/>
        <w:divId w:val="658458425"/>
        <w:rPr>
          <w:sz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</w:t>
      </w:r>
      <w:r>
        <w:rPr>
          <w:rStyle w:val="a4"/>
          <w:b w:val="0"/>
          <w:sz w:val="22"/>
          <w:szCs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D12B83" w:rsidRPr="00FF45D1" w:rsidRDefault="00D12B83" w:rsidP="00D12B83">
      <w:pPr>
        <w:pStyle w:val="a3"/>
        <w:spacing w:before="0" w:beforeAutospacing="0" w:after="0" w:afterAutospacing="0"/>
        <w:ind w:firstLine="708"/>
        <w:divId w:val="6584584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12B83" w:rsidRPr="00FF45D1" w:rsidRDefault="00D12B83" w:rsidP="00D12B83">
      <w:pPr>
        <w:pStyle w:val="a3"/>
        <w:spacing w:before="0" w:beforeAutospacing="0" w:after="0" w:afterAutospacing="0"/>
        <w:ind w:firstLine="708"/>
        <w:divId w:val="658458425"/>
        <w:rPr>
          <w:sz w:val="22"/>
          <w:lang w:val="hy-AM"/>
        </w:rPr>
      </w:pPr>
    </w:p>
    <w:p w:rsidR="00D12B83" w:rsidRPr="00FF45D1" w:rsidRDefault="00D12B83" w:rsidP="00D12B83">
      <w:pPr>
        <w:pStyle w:val="a3"/>
        <w:spacing w:before="0" w:beforeAutospacing="0" w:after="0" w:afterAutospacing="0"/>
        <w:ind w:left="708"/>
        <w:divId w:val="65845842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12B83" w:rsidRPr="00FF45D1" w:rsidRDefault="00D12B83" w:rsidP="00D12B83">
      <w:pPr>
        <w:pStyle w:val="a3"/>
        <w:spacing w:before="0" w:beforeAutospacing="0" w:after="0" w:afterAutospacing="0"/>
        <w:ind w:left="708"/>
        <w:divId w:val="6584584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554C4" w:rsidRPr="00D12B83" w:rsidRDefault="00F554C4" w:rsidP="00D12B83">
      <w:pPr>
        <w:pStyle w:val="a3"/>
        <w:divId w:val="658458425"/>
        <w:rPr>
          <w:sz w:val="20"/>
        </w:rPr>
      </w:pPr>
    </w:p>
    <w:sectPr w:rsidR="00F554C4" w:rsidRPr="00D12B83" w:rsidSect="00D12B83">
      <w:pgSz w:w="11907" w:h="16839"/>
      <w:pgMar w:top="567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5A2"/>
    <w:rsid w:val="004255A2"/>
    <w:rsid w:val="00D12B83"/>
    <w:rsid w:val="00F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A791B-132C-4748-A50D-1EDBB231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2024-10-31T06:20:00Z</cp:lastPrinted>
  <dcterms:created xsi:type="dcterms:W3CDTF">2024-10-31T06:16:00Z</dcterms:created>
  <dcterms:modified xsi:type="dcterms:W3CDTF">2024-10-31T06:20:00Z</dcterms:modified>
</cp:coreProperties>
</file>