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7A0FDA" w:rsidTr="007A0FD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A0FDA" w:rsidRDefault="007A0FDA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FDA" w:rsidRDefault="007A0FDA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7A0FDA" w:rsidRDefault="007A0FDA" w:rsidP="007A0FDA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22 օգոստոսի 2019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1600</w:t>
      </w:r>
      <w:r>
        <w:rPr>
          <w:rFonts w:ascii="Courier New" w:hAnsi="Courier New" w:cs="Courier New"/>
          <w:sz w:val="22"/>
          <w:szCs w:val="22"/>
        </w:rPr>
        <w:t> </w:t>
      </w:r>
    </w:p>
    <w:p w:rsidR="007A0FDA" w:rsidRPr="007A0FDA" w:rsidRDefault="007A0FDA" w:rsidP="007A0FDA">
      <w:pPr>
        <w:pStyle w:val="a4"/>
        <w:jc w:val="center"/>
        <w:rPr>
          <w:rFonts w:ascii="GHEA Grapalat" w:hAnsi="GHEA Grapalat"/>
          <w:sz w:val="20"/>
          <w:szCs w:val="20"/>
        </w:rPr>
      </w:pPr>
      <w:r w:rsidRPr="007A0FDA">
        <w:rPr>
          <w:rFonts w:ascii="GHEA Grapalat" w:hAnsi="GHEA Grapalat"/>
          <w:sz w:val="20"/>
          <w:szCs w:val="20"/>
        </w:rPr>
        <w:t>ՎԱՆԱՁՈՐ ՔԱՂԱՔԻ ԱՂՅՈՒՍԱԳՈՐԾՆԵՐԻ ՓՈՂՈՑԻ ԹԻՎ 9 ՀԱՍՑԵԻ ԲՆԱԿԵԼԻ ՏԱՆԸ ԿԻՑ ՀՈՂԱՄԱՍԻ ԵՎ ՇԻՆՈՒԹՅՈՒՆՆԵՐԻ ՆԿԱՏՄԱՄԲ ԱՐՏԱԿ ՎԱԼԵՐԻԻ ՍԵԴՐԱԿՅԱՆԻ ՍԵՓԱԿԱՆՈՒԹՅԱՆ ԻՐԱՎՈՒՆՔԸ ՃԱՆԱՉԵԼՈՒ ԵՎ ՆՈՐ ՓՈՍՏԱՅԻՆ ՀԱՍՑԵ ՏՐԱՄԱԴՐԵԼՈՒ ՄԱՍԻՆ</w:t>
      </w:r>
      <w:r w:rsidRPr="007A0FDA">
        <w:rPr>
          <w:rFonts w:ascii="Courier New" w:hAnsi="Courier New" w:cs="Courier New"/>
          <w:sz w:val="20"/>
          <w:szCs w:val="20"/>
        </w:rPr>
        <w:t> </w:t>
      </w:r>
    </w:p>
    <w:p w:rsidR="007A0FDA" w:rsidRPr="007A0FDA" w:rsidRDefault="007A0FDA" w:rsidP="007A0FDA">
      <w:pPr>
        <w:pStyle w:val="a4"/>
        <w:jc w:val="both"/>
        <w:rPr>
          <w:rFonts w:ascii="GHEA Grapalat" w:hAnsi="GHEA Grapalat"/>
          <w:sz w:val="20"/>
          <w:szCs w:val="20"/>
        </w:rPr>
      </w:pPr>
      <w:r w:rsidRPr="007A0FDA">
        <w:rPr>
          <w:rFonts w:ascii="GHEA Grapalat" w:hAnsi="GHEA Grapalat"/>
          <w:sz w:val="20"/>
          <w:szCs w:val="20"/>
        </w:rPr>
        <w:t>Հիմք ընդունելով Արտակ Վալերիի Սեդրակյանի (ծնված՝ 07.12.1984թ.) լիազորված անձ Սուսաննա Մուխաելի Թորոսյանի</w:t>
      </w:r>
      <w:r w:rsidRPr="007A0FDA">
        <w:rPr>
          <w:rFonts w:ascii="Courier New" w:hAnsi="Courier New" w:cs="Courier New"/>
          <w:sz w:val="20"/>
          <w:szCs w:val="20"/>
        </w:rPr>
        <w:t> </w:t>
      </w:r>
      <w:r w:rsidRPr="007A0FDA">
        <w:rPr>
          <w:rFonts w:ascii="GHEA Grapalat" w:hAnsi="GHEA Grapalat" w:cs="GHEA Grapalat"/>
          <w:sz w:val="20"/>
          <w:szCs w:val="20"/>
        </w:rPr>
        <w:t>(ծնված՝ 01.11.1964թ.)</w:t>
      </w:r>
      <w:r w:rsidRPr="007A0FDA">
        <w:rPr>
          <w:rFonts w:ascii="Courier New" w:hAnsi="Courier New" w:cs="Courier New"/>
          <w:sz w:val="20"/>
          <w:szCs w:val="20"/>
        </w:rPr>
        <w:t> </w:t>
      </w:r>
      <w:r w:rsidRPr="007A0FDA">
        <w:rPr>
          <w:rFonts w:ascii="GHEA Grapalat" w:hAnsi="GHEA Grapalat" w:cs="GHEA Grapalat"/>
          <w:sz w:val="20"/>
          <w:szCs w:val="20"/>
        </w:rPr>
        <w:t>դիմումը, 16.01.2019թ. թիվ 77</w:t>
      </w:r>
      <w:r w:rsidRPr="007A0FDA">
        <w:rPr>
          <w:rFonts w:ascii="Courier New" w:hAnsi="Courier New" w:cs="Courier New"/>
          <w:sz w:val="20"/>
          <w:szCs w:val="20"/>
        </w:rPr>
        <w:t> </w:t>
      </w:r>
      <w:r w:rsidRPr="007A0FDA">
        <w:rPr>
          <w:rFonts w:ascii="GHEA Grapalat" w:hAnsi="GHEA Grapalat" w:cs="GHEA Grapalat"/>
          <w:sz w:val="20"/>
          <w:szCs w:val="20"/>
        </w:rPr>
        <w:t>լիազորագիրը</w:t>
      </w:r>
      <w:r w:rsidRPr="007A0FDA">
        <w:rPr>
          <w:rFonts w:ascii="Courier New" w:hAnsi="Courier New" w:cs="Courier New"/>
          <w:sz w:val="20"/>
          <w:szCs w:val="20"/>
        </w:rPr>
        <w:t> </w:t>
      </w:r>
      <w:r w:rsidRPr="007A0FDA">
        <w:rPr>
          <w:rFonts w:ascii="GHEA Grapalat" w:hAnsi="GHEA Grapalat" w:cs="GHEA Grapalat"/>
          <w:sz w:val="20"/>
          <w:szCs w:val="20"/>
        </w:rPr>
        <w:t>(նոտարական ակտի կոդ: 843-20190116-90-3416127), 23.01.2019թ. տրված ըստ օրենքի ժառանգությա</w:t>
      </w:r>
      <w:r w:rsidRPr="007A0FDA">
        <w:rPr>
          <w:rFonts w:ascii="GHEA Grapalat" w:hAnsi="GHEA Grapalat"/>
          <w:sz w:val="20"/>
          <w:szCs w:val="20"/>
        </w:rPr>
        <w:t>ն իրավունքի թիվ 142</w:t>
      </w:r>
      <w:r w:rsidRPr="007A0FDA">
        <w:rPr>
          <w:rFonts w:ascii="Courier New" w:hAnsi="Courier New" w:cs="Courier New"/>
          <w:sz w:val="20"/>
          <w:szCs w:val="20"/>
        </w:rPr>
        <w:t> </w:t>
      </w:r>
      <w:r w:rsidRPr="007A0FDA">
        <w:rPr>
          <w:rFonts w:ascii="GHEA Grapalat" w:hAnsi="GHEA Grapalat" w:cs="GHEA Grapalat"/>
          <w:sz w:val="20"/>
          <w:szCs w:val="20"/>
        </w:rPr>
        <w:t>վկայագիրը</w:t>
      </w:r>
      <w:r w:rsidRPr="007A0FDA">
        <w:rPr>
          <w:rFonts w:ascii="Courier New" w:hAnsi="Courier New" w:cs="Courier New"/>
          <w:sz w:val="20"/>
          <w:szCs w:val="20"/>
        </w:rPr>
        <w:t> </w:t>
      </w:r>
      <w:r w:rsidRPr="007A0FDA">
        <w:rPr>
          <w:rFonts w:ascii="GHEA Grapalat" w:hAnsi="GHEA Grapalat" w:cs="GHEA Grapalat"/>
          <w:sz w:val="20"/>
          <w:szCs w:val="20"/>
        </w:rPr>
        <w:t>(նոտարական ակտի կոդ: 843-20181222-84-3362091), անհատական բնակելի տան 12.11.1986թ. տեխնիկական անձնագիրը,</w:t>
      </w:r>
      <w:r w:rsidRPr="007A0FDA">
        <w:rPr>
          <w:rFonts w:ascii="Courier New" w:hAnsi="Courier New" w:cs="Courier New"/>
          <w:sz w:val="20"/>
          <w:szCs w:val="20"/>
        </w:rPr>
        <w:t> </w:t>
      </w:r>
      <w:r w:rsidRPr="007A0FDA">
        <w:rPr>
          <w:rFonts w:ascii="GHEA Grapalat" w:hAnsi="GHEA Grapalat" w:cs="GHEA Grapalat"/>
          <w:sz w:val="20"/>
          <w:szCs w:val="20"/>
        </w:rPr>
        <w:t>հանրային ծառայություններ մատուցող կազմակերպությունների եզրակացությունները,</w:t>
      </w:r>
      <w:r w:rsidRPr="007A0FDA">
        <w:rPr>
          <w:rFonts w:ascii="Courier New" w:hAnsi="Courier New" w:cs="Courier New"/>
          <w:sz w:val="20"/>
          <w:szCs w:val="20"/>
        </w:rPr>
        <w:t> </w:t>
      </w:r>
      <w:r w:rsidRPr="007A0FDA">
        <w:rPr>
          <w:rFonts w:ascii="GHEA Grapalat" w:hAnsi="GHEA Grapalat" w:cs="GHEA Grapalat"/>
          <w:sz w:val="20"/>
          <w:szCs w:val="20"/>
        </w:rPr>
        <w:t>«Վանաձորի նախագծող» ՍՊԸ-ի կողմից 01.07.2019թ. տ</w:t>
      </w:r>
      <w:r w:rsidRPr="007A0FDA">
        <w:rPr>
          <w:rFonts w:ascii="GHEA Grapalat" w:hAnsi="GHEA Grapalat"/>
          <w:sz w:val="20"/>
          <w:szCs w:val="20"/>
        </w:rPr>
        <w:t>րված շինությունների տեխնիկական վիճակի վերաբերյալ թիվ ՎՆ1-88/ 19 Ի եզրակացությունը, «ԻՆԷՔՍ» ՍՊԸ-ի</w:t>
      </w:r>
      <w:r w:rsidRPr="007A0FDA">
        <w:rPr>
          <w:rFonts w:ascii="Courier New" w:hAnsi="Courier New" w:cs="Courier New"/>
          <w:sz w:val="20"/>
          <w:szCs w:val="20"/>
        </w:rPr>
        <w:t> </w:t>
      </w:r>
      <w:r w:rsidRPr="007A0FDA">
        <w:rPr>
          <w:rFonts w:ascii="GHEA Grapalat" w:hAnsi="GHEA Grapalat" w:cs="GHEA Grapalat"/>
          <w:sz w:val="20"/>
          <w:szCs w:val="20"/>
        </w:rPr>
        <w:t>կողմից տրված տեղագրական</w:t>
      </w:r>
      <w:r w:rsidRPr="007A0FDA">
        <w:rPr>
          <w:rFonts w:ascii="Courier New" w:hAnsi="Courier New" w:cs="Courier New"/>
          <w:sz w:val="20"/>
          <w:szCs w:val="20"/>
        </w:rPr>
        <w:t> </w:t>
      </w:r>
      <w:r w:rsidRPr="007A0FDA">
        <w:rPr>
          <w:rFonts w:ascii="GHEA Grapalat" w:hAnsi="GHEA Grapalat" w:cs="GHEA Grapalat"/>
          <w:sz w:val="20"/>
          <w:szCs w:val="20"/>
        </w:rPr>
        <w:t>հատակագիծը և մասնագիտական եզրակացությունը և հաշվի առնելով այն, որ Վանաձոր քաղաքի Աղյուսագործների փողոցի թիվ 9 հասցեի</w:t>
      </w:r>
      <w:r w:rsidRPr="007A0FDA">
        <w:rPr>
          <w:rFonts w:ascii="Courier New" w:hAnsi="Courier New" w:cs="Courier New"/>
          <w:sz w:val="20"/>
          <w:szCs w:val="20"/>
        </w:rPr>
        <w:t> </w:t>
      </w:r>
      <w:r w:rsidRPr="007A0FDA">
        <w:rPr>
          <w:rFonts w:ascii="GHEA Grapalat" w:hAnsi="GHEA Grapalat" w:cs="GHEA Grapalat"/>
          <w:sz w:val="20"/>
          <w:szCs w:val="20"/>
        </w:rPr>
        <w:t xml:space="preserve"> բնակելի տան</w:t>
      </w:r>
      <w:r w:rsidRPr="007A0FDA">
        <w:rPr>
          <w:rFonts w:ascii="Courier New" w:hAnsi="Courier New" w:cs="Courier New"/>
          <w:sz w:val="20"/>
          <w:szCs w:val="20"/>
        </w:rPr>
        <w:t> </w:t>
      </w:r>
      <w:r w:rsidRPr="007A0FDA">
        <w:rPr>
          <w:rFonts w:ascii="GHEA Grapalat" w:hAnsi="GHEA Grapalat" w:cs="GHEA Grapalat"/>
          <w:sz w:val="20"/>
          <w:szCs w:val="20"/>
        </w:rPr>
        <w:t xml:space="preserve"> կառո</w:t>
      </w:r>
      <w:r w:rsidRPr="007A0FDA">
        <w:rPr>
          <w:rFonts w:ascii="GHEA Grapalat" w:hAnsi="GHEA Grapalat"/>
          <w:sz w:val="20"/>
          <w:szCs w:val="20"/>
        </w:rPr>
        <w:t>ւցման և սպասարկման</w:t>
      </w:r>
      <w:r w:rsidRPr="007A0FDA">
        <w:rPr>
          <w:rFonts w:ascii="Courier New" w:hAnsi="Courier New" w:cs="Courier New"/>
          <w:sz w:val="20"/>
          <w:szCs w:val="20"/>
        </w:rPr>
        <w:t> </w:t>
      </w:r>
      <w:r w:rsidRPr="007A0FDA">
        <w:rPr>
          <w:rFonts w:ascii="GHEA Grapalat" w:hAnsi="GHEA Grapalat" w:cs="GHEA Grapalat"/>
          <w:sz w:val="20"/>
          <w:szCs w:val="20"/>
        </w:rPr>
        <w:t xml:space="preserve"> համար</w:t>
      </w:r>
      <w:r w:rsidRPr="007A0FDA">
        <w:rPr>
          <w:rFonts w:ascii="Courier New" w:hAnsi="Courier New" w:cs="Courier New"/>
          <w:sz w:val="20"/>
          <w:szCs w:val="20"/>
        </w:rPr>
        <w:t> </w:t>
      </w:r>
      <w:r w:rsidRPr="007A0FDA">
        <w:rPr>
          <w:rFonts w:ascii="GHEA Grapalat" w:hAnsi="GHEA Grapalat" w:cs="GHEA Grapalat"/>
          <w:sz w:val="20"/>
          <w:szCs w:val="20"/>
        </w:rPr>
        <w:t xml:space="preserve"> անհրաժեշտ օրինական 220.0քմ և դրան կից 190.0քմ մակերեսներով հողամասերը, դրանց վրա կառուցված բնակելի նշանակության շինությունները չեն գտնվում ՀՀ հողային օրենսգրքի</w:t>
      </w:r>
      <w:r w:rsidRPr="007A0FDA">
        <w:rPr>
          <w:rFonts w:ascii="Courier New" w:hAnsi="Courier New" w:cs="Courier New"/>
          <w:sz w:val="20"/>
          <w:szCs w:val="20"/>
        </w:rPr>
        <w:t> </w:t>
      </w:r>
      <w:r w:rsidRPr="007A0FDA">
        <w:rPr>
          <w:rFonts w:ascii="GHEA Grapalat" w:hAnsi="GHEA Grapalat" w:cs="GHEA Grapalat"/>
          <w:sz w:val="20"/>
          <w:szCs w:val="20"/>
        </w:rPr>
        <w:t xml:space="preserve"> 60-րդ հոդվածով սահմանված հողամասերի և ինժեներատրանսպորտային օբյեկտնե</w:t>
      </w:r>
      <w:r w:rsidRPr="007A0FDA">
        <w:rPr>
          <w:rFonts w:ascii="GHEA Grapalat" w:hAnsi="GHEA Grapalat"/>
          <w:sz w:val="20"/>
          <w:szCs w:val="20"/>
        </w:rPr>
        <w:t>րի օտարման գոտիներում, չեն հակասում քաղաքաշինական նորմերին, չեն առաջացնում սերվիտուտ: Անհատական բնակելի տունը կառուցվել է 1962-1990թ.թ., բնակելի տան զբաղեցրած և սպասարկման համար անհրաժեշտ հողամասի մակերեսը փաստացի կազմում է 410.0քմ:</w:t>
      </w:r>
      <w:r w:rsidRPr="007A0FDA"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sz w:val="20"/>
          <w:szCs w:val="20"/>
        </w:rPr>
        <w:tab/>
      </w:r>
      <w:r w:rsidRPr="007A0FDA">
        <w:rPr>
          <w:rFonts w:ascii="GHEA Grapalat" w:hAnsi="GHEA Grapalat" w:cs="GHEA Grapalat"/>
          <w:sz w:val="20"/>
          <w:szCs w:val="20"/>
        </w:rPr>
        <w:br/>
        <w:t>Ղեկավարվելով 10.06.200</w:t>
      </w:r>
      <w:r w:rsidRPr="007A0FDA">
        <w:rPr>
          <w:rFonts w:ascii="GHEA Grapalat" w:hAnsi="GHEA Grapalat"/>
          <w:sz w:val="20"/>
          <w:szCs w:val="20"/>
        </w:rPr>
        <w:t xml:space="preserve">8թ. «Իրավունք հաստատող փաստաթղթերը չպահպանված անհատական բնակելի տների կարգավիճակի մասին» ՀՀ օրենքով, ՀՀ կառավարության 2005թ. դեկտեմբերի 29-ի թիվ 2387-Ն որոշմամբ հաստատված կարգի 29-րդ կետի դ) ենթակետով՝ </w:t>
      </w:r>
      <w:r w:rsidRPr="007A0FDA">
        <w:rPr>
          <w:rStyle w:val="a6"/>
          <w:rFonts w:ascii="GHEA Grapalat" w:hAnsi="GHEA Grapalat"/>
          <w:b/>
          <w:bCs/>
          <w:sz w:val="20"/>
          <w:szCs w:val="20"/>
        </w:rPr>
        <w:t>որոշում</w:t>
      </w:r>
      <w:r w:rsidRPr="007A0FDA">
        <w:rPr>
          <w:rStyle w:val="a6"/>
          <w:rFonts w:ascii="Courier New" w:hAnsi="Courier New" w:cs="Courier New"/>
          <w:b/>
          <w:bCs/>
          <w:sz w:val="20"/>
          <w:szCs w:val="20"/>
        </w:rPr>
        <w:t> </w:t>
      </w:r>
      <w:r w:rsidRPr="007A0FDA">
        <w:rPr>
          <w:rStyle w:val="a6"/>
          <w:rFonts w:ascii="GHEA Grapalat" w:hAnsi="GHEA Grapalat" w:cs="GHEA Grapalat"/>
          <w:b/>
          <w:bCs/>
          <w:sz w:val="20"/>
          <w:szCs w:val="20"/>
        </w:rPr>
        <w:t xml:space="preserve"> եմ.</w:t>
      </w:r>
    </w:p>
    <w:p w:rsidR="007A0FDA" w:rsidRPr="007A0FDA" w:rsidRDefault="007A0FDA" w:rsidP="007A0FDA">
      <w:pPr>
        <w:pStyle w:val="a4"/>
        <w:jc w:val="both"/>
        <w:rPr>
          <w:rFonts w:ascii="GHEA Grapalat" w:hAnsi="GHEA Grapalat"/>
          <w:sz w:val="20"/>
          <w:szCs w:val="20"/>
        </w:rPr>
      </w:pPr>
      <w:r w:rsidRPr="007A0FDA">
        <w:rPr>
          <w:rFonts w:ascii="GHEA Grapalat" w:hAnsi="GHEA Grapalat"/>
          <w:sz w:val="20"/>
          <w:szCs w:val="20"/>
        </w:rPr>
        <w:t>1. Ճանաչել Արտակ Վալերիի Սեդրակյանի</w:t>
      </w:r>
      <w:r w:rsidRPr="007A0FDA">
        <w:rPr>
          <w:rFonts w:ascii="Courier New" w:hAnsi="Courier New" w:cs="Courier New"/>
          <w:sz w:val="20"/>
          <w:szCs w:val="20"/>
        </w:rPr>
        <w:t> </w:t>
      </w:r>
      <w:r w:rsidRPr="007A0FDA">
        <w:rPr>
          <w:rFonts w:ascii="GHEA Grapalat" w:hAnsi="GHEA Grapalat" w:cs="GHEA Grapalat"/>
          <w:sz w:val="20"/>
          <w:szCs w:val="20"/>
        </w:rPr>
        <w:t xml:space="preserve"> սեփա</w:t>
      </w:r>
      <w:r w:rsidRPr="007A0FDA">
        <w:rPr>
          <w:rFonts w:ascii="GHEA Grapalat" w:hAnsi="GHEA Grapalat"/>
          <w:sz w:val="20"/>
          <w:szCs w:val="20"/>
        </w:rPr>
        <w:t>կանության</w:t>
      </w:r>
      <w:r w:rsidRPr="007A0FDA">
        <w:rPr>
          <w:rFonts w:ascii="Courier New" w:hAnsi="Courier New" w:cs="Courier New"/>
          <w:sz w:val="20"/>
          <w:szCs w:val="20"/>
        </w:rPr>
        <w:t> </w:t>
      </w:r>
      <w:r w:rsidRPr="007A0FDA">
        <w:rPr>
          <w:rFonts w:ascii="GHEA Grapalat" w:hAnsi="GHEA Grapalat" w:cs="GHEA Grapalat"/>
          <w:sz w:val="20"/>
          <w:szCs w:val="20"/>
        </w:rPr>
        <w:t xml:space="preserve"> իրավունքը Վանաձոր քաղաքի Աղյուսագործների փողոցի </w:t>
      </w:r>
      <w:r w:rsidRPr="007A0FDA">
        <w:rPr>
          <w:rFonts w:ascii="Courier New" w:hAnsi="Courier New" w:cs="Courier New"/>
          <w:sz w:val="20"/>
          <w:szCs w:val="20"/>
        </w:rPr>
        <w:t> </w:t>
      </w:r>
      <w:r w:rsidRPr="007A0FDA">
        <w:rPr>
          <w:rFonts w:ascii="GHEA Grapalat" w:hAnsi="GHEA Grapalat" w:cs="GHEA Grapalat"/>
          <w:sz w:val="20"/>
          <w:szCs w:val="20"/>
        </w:rPr>
        <w:t>թիվ 9 հասցեի բնակելի տան կառուցման և սպասարկման համար</w:t>
      </w:r>
      <w:r w:rsidRPr="007A0FDA">
        <w:rPr>
          <w:rFonts w:ascii="Courier New" w:hAnsi="Courier New" w:cs="Courier New"/>
          <w:sz w:val="20"/>
          <w:szCs w:val="20"/>
        </w:rPr>
        <w:t> </w:t>
      </w:r>
      <w:r w:rsidRPr="007A0FDA">
        <w:rPr>
          <w:rFonts w:ascii="GHEA Grapalat" w:hAnsi="GHEA Grapalat" w:cs="GHEA Grapalat"/>
          <w:sz w:val="20"/>
          <w:szCs w:val="20"/>
        </w:rPr>
        <w:t>անհրաժեշտ օրինական</w:t>
      </w:r>
      <w:r w:rsidRPr="007A0FDA">
        <w:rPr>
          <w:rFonts w:ascii="Courier New" w:hAnsi="Courier New" w:cs="Courier New"/>
          <w:sz w:val="20"/>
          <w:szCs w:val="20"/>
        </w:rPr>
        <w:t> </w:t>
      </w:r>
      <w:r w:rsidRPr="007A0FDA">
        <w:rPr>
          <w:rFonts w:ascii="GHEA Grapalat" w:hAnsi="GHEA Grapalat" w:cs="GHEA Grapalat"/>
          <w:sz w:val="20"/>
          <w:szCs w:val="20"/>
        </w:rPr>
        <w:t xml:space="preserve">220.0քմ մակերեսով հողամասին կից 190.0քմ մակերեսով հողամասի նկատմամբ: </w:t>
      </w:r>
      <w:r>
        <w:rPr>
          <w:rFonts w:ascii="GHEA Grapalat" w:hAnsi="GHEA Grapalat" w:cs="GHEA Grapalat"/>
          <w:sz w:val="20"/>
          <w:szCs w:val="20"/>
        </w:rPr>
        <w:tab/>
      </w:r>
      <w:r w:rsidRPr="007A0FDA">
        <w:rPr>
          <w:rFonts w:ascii="GHEA Grapalat" w:hAnsi="GHEA Grapalat"/>
          <w:sz w:val="20"/>
          <w:szCs w:val="20"/>
        </w:rPr>
        <w:br/>
        <w:t>2. Ճանաչել</w:t>
      </w:r>
      <w:r w:rsidRPr="007A0FDA">
        <w:rPr>
          <w:rFonts w:ascii="Courier New" w:hAnsi="Courier New" w:cs="Courier New"/>
          <w:sz w:val="20"/>
          <w:szCs w:val="20"/>
        </w:rPr>
        <w:t> </w:t>
      </w:r>
      <w:r w:rsidRPr="007A0FDA">
        <w:rPr>
          <w:rFonts w:ascii="GHEA Grapalat" w:hAnsi="GHEA Grapalat" w:cs="GHEA Grapalat"/>
          <w:sz w:val="20"/>
          <w:szCs w:val="20"/>
        </w:rPr>
        <w:t xml:space="preserve"> Արտակ Վալերիի Սեդրակյանի</w:t>
      </w:r>
      <w:r w:rsidRPr="007A0FDA">
        <w:rPr>
          <w:rFonts w:ascii="Courier New" w:hAnsi="Courier New" w:cs="Courier New"/>
          <w:sz w:val="20"/>
          <w:szCs w:val="20"/>
        </w:rPr>
        <w:t> </w:t>
      </w:r>
      <w:r w:rsidRPr="007A0FDA">
        <w:rPr>
          <w:rFonts w:ascii="GHEA Grapalat" w:hAnsi="GHEA Grapalat" w:cs="GHEA Grapalat"/>
          <w:sz w:val="20"/>
          <w:szCs w:val="20"/>
        </w:rPr>
        <w:t>սեփականության իր</w:t>
      </w:r>
      <w:r w:rsidRPr="007A0FDA">
        <w:rPr>
          <w:rFonts w:ascii="GHEA Grapalat" w:hAnsi="GHEA Grapalat"/>
          <w:sz w:val="20"/>
          <w:szCs w:val="20"/>
        </w:rPr>
        <w:t xml:space="preserve">ավունքը Վանաձոր քաղաքի Աղյուսագործների փողոցի </w:t>
      </w:r>
      <w:r w:rsidRPr="007A0FDA">
        <w:rPr>
          <w:rFonts w:ascii="Courier New" w:hAnsi="Courier New" w:cs="Courier New"/>
          <w:sz w:val="20"/>
          <w:szCs w:val="20"/>
        </w:rPr>
        <w:t> </w:t>
      </w:r>
      <w:r w:rsidRPr="007A0FDA">
        <w:rPr>
          <w:rFonts w:ascii="GHEA Grapalat" w:hAnsi="GHEA Grapalat" w:cs="GHEA Grapalat"/>
          <w:sz w:val="20"/>
          <w:szCs w:val="20"/>
        </w:rPr>
        <w:t>թիվ 9 հասցեի 410.0քմ մակերեսով հողամասի վրա գտնվող բնակելի նշանակության բոլոր շինությունների նկատմամբ:</w:t>
      </w:r>
      <w:r w:rsidRPr="007A0FDA"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sz w:val="20"/>
          <w:szCs w:val="20"/>
        </w:rPr>
        <w:tab/>
      </w:r>
      <w:r w:rsidRPr="007A0FDA">
        <w:rPr>
          <w:rFonts w:ascii="GHEA Grapalat" w:hAnsi="GHEA Grapalat"/>
          <w:sz w:val="20"/>
          <w:szCs w:val="20"/>
        </w:rPr>
        <w:br/>
        <w:t>3. Հողամասի</w:t>
      </w:r>
      <w:r w:rsidRPr="007A0FDA">
        <w:rPr>
          <w:rFonts w:ascii="Courier New" w:hAnsi="Courier New" w:cs="Courier New"/>
          <w:sz w:val="20"/>
          <w:szCs w:val="20"/>
        </w:rPr>
        <w:t> </w:t>
      </w:r>
      <w:r w:rsidRPr="007A0FDA">
        <w:rPr>
          <w:rFonts w:ascii="GHEA Grapalat" w:hAnsi="GHEA Grapalat" w:cs="GHEA Grapalat"/>
          <w:sz w:val="20"/>
          <w:szCs w:val="20"/>
        </w:rPr>
        <w:t xml:space="preserve"> սահմանները</w:t>
      </w:r>
      <w:r w:rsidRPr="007A0FDA">
        <w:rPr>
          <w:rFonts w:ascii="Courier New" w:hAnsi="Courier New" w:cs="Courier New"/>
          <w:sz w:val="20"/>
          <w:szCs w:val="20"/>
        </w:rPr>
        <w:t> </w:t>
      </w:r>
      <w:r w:rsidRPr="007A0FDA">
        <w:rPr>
          <w:rFonts w:ascii="GHEA Grapalat" w:hAnsi="GHEA Grapalat" w:cs="GHEA Grapalat"/>
          <w:sz w:val="20"/>
          <w:szCs w:val="20"/>
        </w:rPr>
        <w:t xml:space="preserve"> որոշվում են համայնքի ղեկավարի</w:t>
      </w:r>
      <w:r w:rsidRPr="007A0FDA">
        <w:rPr>
          <w:rFonts w:ascii="Courier New" w:hAnsi="Courier New" w:cs="Courier New"/>
          <w:sz w:val="20"/>
          <w:szCs w:val="20"/>
        </w:rPr>
        <w:t> </w:t>
      </w:r>
      <w:r w:rsidRPr="007A0FDA">
        <w:rPr>
          <w:rFonts w:ascii="GHEA Grapalat" w:hAnsi="GHEA Grapalat" w:cs="GHEA Grapalat"/>
          <w:sz w:val="20"/>
          <w:szCs w:val="20"/>
        </w:rPr>
        <w:t xml:space="preserve"> կողմից հաստատված հատակագծով: </w:t>
      </w:r>
      <w:r>
        <w:rPr>
          <w:rFonts w:ascii="GHEA Grapalat" w:hAnsi="GHEA Grapalat" w:cs="GHEA Grapalat"/>
          <w:sz w:val="20"/>
          <w:szCs w:val="20"/>
        </w:rPr>
        <w:tab/>
      </w:r>
      <w:r w:rsidRPr="007A0FDA">
        <w:rPr>
          <w:rFonts w:ascii="GHEA Grapalat" w:hAnsi="GHEA Grapalat"/>
          <w:sz w:val="20"/>
          <w:szCs w:val="20"/>
        </w:rPr>
        <w:br/>
        <w:t xml:space="preserve">4. Վանաձոր քաղաքի Աղյուսագործների փողոցի </w:t>
      </w:r>
      <w:r w:rsidRPr="007A0FDA">
        <w:rPr>
          <w:rFonts w:ascii="Courier New" w:hAnsi="Courier New" w:cs="Courier New"/>
          <w:sz w:val="20"/>
          <w:szCs w:val="20"/>
        </w:rPr>
        <w:t> </w:t>
      </w:r>
      <w:r w:rsidRPr="007A0FDA">
        <w:rPr>
          <w:rFonts w:ascii="GHEA Grapalat" w:hAnsi="GHEA Grapalat" w:cs="GHEA Grapalat"/>
          <w:sz w:val="20"/>
          <w:szCs w:val="20"/>
        </w:rPr>
        <w:t>թիվ 9 հասցեի բնակելի տանը տրամադրել նոր փոստային հասցեն՝</w:t>
      </w:r>
      <w:r>
        <w:rPr>
          <w:rFonts w:ascii="GHEA Grapalat" w:hAnsi="GHEA Grapalat" w:cs="GHEA Grapalat"/>
          <w:sz w:val="20"/>
          <w:szCs w:val="20"/>
        </w:rPr>
        <w:t xml:space="preserve"> </w:t>
      </w:r>
      <w:r w:rsidRPr="007A0FDA">
        <w:rPr>
          <w:rFonts w:ascii="GHEA Grapalat" w:hAnsi="GHEA Grapalat" w:cs="GHEA Grapalat"/>
          <w:sz w:val="20"/>
          <w:szCs w:val="20"/>
        </w:rPr>
        <w:t xml:space="preserve"> ք.Վանաձոր, Աղյուսագործների փողոց, թիվ 9-1/2 բնակելի տուն:</w:t>
      </w:r>
      <w:r w:rsidRPr="007A0FDA">
        <w:rPr>
          <w:rFonts w:ascii="Courier New" w:hAnsi="Courier New" w:cs="Courier New"/>
          <w:sz w:val="20"/>
          <w:szCs w:val="20"/>
        </w:rPr>
        <w:t> </w:t>
      </w:r>
    </w:p>
    <w:p w:rsidR="007A0FDA" w:rsidRDefault="007A0FDA" w:rsidP="007A0FDA">
      <w:pPr>
        <w:pStyle w:val="a4"/>
        <w:rPr>
          <w:rFonts w:ascii="GHEA Grapalat" w:hAnsi="GHEA Grapalat"/>
          <w:sz w:val="22"/>
          <w:szCs w:val="22"/>
        </w:rPr>
      </w:pPr>
      <w:r w:rsidRPr="007A0FDA"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GHEA Grapalat" w:hAnsi="GHEA Grapalat"/>
          <w:sz w:val="22"/>
          <w:szCs w:val="22"/>
        </w:rPr>
        <w:t xml:space="preserve">ՀԱՄԱՅՆՔԻ ՂԵԿԱՎԱՐ` </w:t>
      </w:r>
      <w:r>
        <w:rPr>
          <w:sz w:val="22"/>
          <w:szCs w:val="22"/>
        </w:rPr>
        <w:t> </w:t>
      </w:r>
      <w:r>
        <w:rPr>
          <w:rFonts w:ascii="GHEA Grapalat" w:hAnsi="GHEA Grapalat"/>
          <w:sz w:val="22"/>
          <w:szCs w:val="22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</w:rPr>
          <w:t>ՄԱՄԻԿՈՆ ԱՍԼԱՆՅԱՆ</w:t>
        </w:r>
      </w:hyperlink>
    </w:p>
    <w:p w:rsidR="007A0FDA" w:rsidRDefault="007A0FDA" w:rsidP="007A0FDA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Ճիշտ է՝</w:t>
      </w:r>
    </w:p>
    <w:p w:rsidR="007A0FDA" w:rsidRDefault="007A0FDA" w:rsidP="007A0FDA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ԱՇԽԱՏԱԿԱԶՄԻ  ՔԱՐՏՈՒՂԱՐ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 xml:space="preserve"> </w:t>
      </w:r>
      <w:r>
        <w:rPr>
          <w:rFonts w:ascii="GHEA Grapalat" w:hAnsi="GHEA Grapalat"/>
          <w:sz w:val="22"/>
          <w:szCs w:val="22"/>
        </w:rPr>
        <w:tab/>
        <w:t xml:space="preserve"> Ա.ՕՀԱՆՅԱՆ</w:t>
      </w:r>
    </w:p>
    <w:p w:rsidR="00E619CA" w:rsidRPr="007A0FDA" w:rsidRDefault="00E619CA" w:rsidP="007A0FDA">
      <w:pPr>
        <w:pStyle w:val="a4"/>
        <w:jc w:val="center"/>
        <w:rPr>
          <w:sz w:val="20"/>
          <w:szCs w:val="20"/>
        </w:rPr>
      </w:pPr>
    </w:p>
    <w:sectPr w:rsidR="00E619CA" w:rsidRPr="007A0FDA" w:rsidSect="007A0FDA">
      <w:pgSz w:w="11909" w:h="16834" w:code="9"/>
      <w:pgMar w:top="850" w:right="567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A0FDA"/>
    <w:rsid w:val="002E0429"/>
    <w:rsid w:val="00574008"/>
    <w:rsid w:val="007A0FDA"/>
    <w:rsid w:val="00D52D78"/>
    <w:rsid w:val="00E50AD4"/>
    <w:rsid w:val="00E619CA"/>
    <w:rsid w:val="00EC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FDA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7A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A0FDA"/>
    <w:rPr>
      <w:b/>
      <w:bCs/>
    </w:rPr>
  </w:style>
  <w:style w:type="character" w:styleId="a6">
    <w:name w:val="Emphasis"/>
    <w:basedOn w:val="a0"/>
    <w:uiPriority w:val="20"/>
    <w:qFormat/>
    <w:rsid w:val="007A0FD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A0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83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2019-08-22T12:43:00Z</cp:lastPrinted>
  <dcterms:created xsi:type="dcterms:W3CDTF">2019-08-22T12:41:00Z</dcterms:created>
  <dcterms:modified xsi:type="dcterms:W3CDTF">2019-08-22T12:44:00Z</dcterms:modified>
</cp:coreProperties>
</file>