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C72C1D" w:rsidTr="00C72C1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C1D" w:rsidRDefault="00C72C1D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1D" w:rsidRDefault="00C72C1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C72C1D" w:rsidRDefault="00C72C1D" w:rsidP="00C72C1D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փետրվարի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253-Ա</w:t>
      </w:r>
      <w:r>
        <w:rPr>
          <w:rFonts w:ascii="Courier New" w:hAnsi="Courier New" w:cs="Courier New"/>
          <w:sz w:val="22"/>
          <w:szCs w:val="22"/>
        </w:rPr>
        <w:t> </w:t>
      </w:r>
    </w:p>
    <w:p w:rsidR="00C72C1D" w:rsidRPr="00C72C1D" w:rsidRDefault="00C72C1D" w:rsidP="00C72C1D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C72C1D">
        <w:rPr>
          <w:rFonts w:ascii="GHEA Grapalat" w:hAnsi="GHEA Grapalat"/>
          <w:sz w:val="22"/>
          <w:szCs w:val="22"/>
        </w:rPr>
        <w:t>ՎԱՆԱՁՈՐ ՔԱՂԱՔԻ ԼԱԶՅԱՆ ՓՈՂՈՑԻ ԹԻՎ 43/5 ՀԱՍՑԵՈՒՄ ԳՏՆՎՈՂ,ՎԱՆԱՁՈՐ ՀԱՄԱՅՆՔԻ ՍԵՓԱԿԱՆՈՒԹՅՈՒՆԸ ՃԱՆԱՉՎԱԾ ՏԱՂԱՎԱՐԸ ԵՎ ԴՐԱՆՈՎ ԶԲԱՂԵՑՎԱԾ ՀՈՂԱՄԱՍԸ ԳԱՌՆԻԿ ՎԱԶԳԵՆԻ ԳԵՎՈՐԳՅԱՆԻՆ ՕՏԱՐԵԼՈՒ ՄԱՍԻՆ</w:t>
      </w:r>
      <w:r w:rsidRPr="00C72C1D">
        <w:rPr>
          <w:rFonts w:ascii="Courier New" w:hAnsi="Courier New" w:cs="Courier New"/>
          <w:sz w:val="22"/>
          <w:szCs w:val="22"/>
        </w:rPr>
        <w:t> </w:t>
      </w:r>
    </w:p>
    <w:p w:rsidR="00C72C1D" w:rsidRPr="00C72C1D" w:rsidRDefault="00C72C1D" w:rsidP="00C72C1D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72C1D">
        <w:rPr>
          <w:rFonts w:ascii="GHEA Grapalat" w:hAnsi="GHEA Grapalat"/>
          <w:sz w:val="22"/>
          <w:szCs w:val="22"/>
        </w:rPr>
        <w:t>Հիմք ընդունելով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Գառնիկ Գևորգյանի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դիմումը,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 xml:space="preserve">Վանաձոր համայնքի անվամբ անշարժ գույքի </w:t>
      </w:r>
      <w:r w:rsidRPr="00C72C1D">
        <w:rPr>
          <w:rFonts w:ascii="GHEA Grapalat" w:hAnsi="GHEA Grapalat"/>
          <w:sz w:val="22"/>
          <w:szCs w:val="22"/>
        </w:rPr>
        <w:t>նկատմամբ իրավունքների պետական գրանցման թիվ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06022018-06-0022 վկայականը, 30.01.2018թ. թիվ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5017 և թիվ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 xml:space="preserve">5018 վճարման անդորրագրերը, ղեկավարվելով ՀՀ կառավարության 2006թ. մայիսի 18-ի թիվ 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 xml:space="preserve">912-Ն որոշմամբ 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 xml:space="preserve">հաստատված 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կարգի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34.2-րդ կետով և 35-րդ կետի դ/ և ե/ ենթակե</w:t>
      </w:r>
      <w:r w:rsidRPr="00C72C1D">
        <w:rPr>
          <w:rFonts w:ascii="GHEA Grapalat" w:hAnsi="GHEA Grapalat"/>
          <w:sz w:val="22"/>
          <w:szCs w:val="22"/>
        </w:rPr>
        <w:t xml:space="preserve">տերով` </w:t>
      </w:r>
      <w:r w:rsidRPr="00C72C1D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C72C1D" w:rsidRPr="00C72C1D" w:rsidRDefault="00C72C1D" w:rsidP="00C72C1D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72C1D">
        <w:rPr>
          <w:rFonts w:ascii="GHEA Grapalat" w:hAnsi="GHEA Grapalat"/>
          <w:sz w:val="22"/>
          <w:szCs w:val="22"/>
        </w:rPr>
        <w:t xml:space="preserve">1.Վանաձոր 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քաղաքի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Լազյան փողոցի թիվ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 xml:space="preserve">43/5 հասցեում գտնվող, Վանաձոր համայնքի սեփականությունը 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ճանաչված, այլ անձանց իրավունքներն ու օրենքով պահպանվող շահերը չխախտող, առանց քաղաքաշինական նորմերի և կանոնների էական խախտումների կառուցված և հարկ</w:t>
      </w:r>
      <w:r w:rsidRPr="00C72C1D">
        <w:rPr>
          <w:rFonts w:ascii="GHEA Grapalat" w:hAnsi="GHEA Grapalat"/>
          <w:sz w:val="22"/>
          <w:szCs w:val="22"/>
        </w:rPr>
        <w:t xml:space="preserve">ադիր սերվիտուտ պահանջելու իրավունք չառաջացնող 10.3քմ արտաքին մակերեսով </w:t>
      </w:r>
      <w:r w:rsidRPr="00C72C1D">
        <w:rPr>
          <w:rFonts w:ascii="GHEA Grapalat" w:hAnsi="GHEA Grapalat" w:cs="GHEA Grapalat"/>
          <w:sz w:val="22"/>
          <w:szCs w:val="22"/>
        </w:rPr>
        <w:t>տաղավարը 26780 /քսանվեց հազար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յոթ հարյուր ութսուն/ դրամով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և դրանով զբաղեցված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և սպասարկման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 xml:space="preserve">համար անհրաժեշտ, ՀՀ հողային օրենսգրքի 60-րդ հոդվածով սահմանված հողամասերի թվին չդասվող 12.74քմ </w:t>
      </w:r>
      <w:r w:rsidRPr="00C72C1D">
        <w:rPr>
          <w:rFonts w:ascii="GHEA Grapalat" w:hAnsi="GHEA Grapalat"/>
          <w:sz w:val="22"/>
          <w:szCs w:val="22"/>
        </w:rPr>
        <w:t>մակերեսով հողամասը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57636 /հիսունյոթ հազար վեց հարյուր երեսունվեց/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դրամով, ուղղակի վաճառքի ձևով օտարել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Գառնիկ Վազգենի Գևորգյանին:</w:t>
      </w:r>
      <w:r>
        <w:rPr>
          <w:rFonts w:ascii="GHEA Grapalat" w:hAnsi="GHEA Grapalat" w:cs="GHEA Grapalat"/>
          <w:sz w:val="22"/>
          <w:szCs w:val="22"/>
          <w:lang w:val="en-US"/>
        </w:rPr>
        <w:tab/>
      </w:r>
      <w:r w:rsidRPr="00C72C1D">
        <w:rPr>
          <w:rFonts w:ascii="GHEA Grapalat" w:hAnsi="GHEA Grapalat"/>
          <w:sz w:val="22"/>
          <w:szCs w:val="22"/>
        </w:rPr>
        <w:br/>
        <w:t>2.Վանաձորի համայնքապետարանի աշխատակազմի եկամուտների հավաքագրման,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գույքի կառավարման և գովազդի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բաժնին`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Գառնիկ Գևորգյանի հետ ՀՀ օր</w:t>
      </w:r>
      <w:r w:rsidRPr="00C72C1D">
        <w:rPr>
          <w:rFonts w:ascii="GHEA Grapalat" w:hAnsi="GHEA Grapalat"/>
          <w:sz w:val="22"/>
          <w:szCs w:val="22"/>
        </w:rPr>
        <w:t>ենսդրությամբ սահմանված կարգով կնքել</w:t>
      </w:r>
      <w:r w:rsidRPr="00C72C1D">
        <w:rPr>
          <w:rFonts w:ascii="Courier New" w:hAnsi="Courier New" w:cs="Courier New"/>
          <w:sz w:val="22"/>
          <w:szCs w:val="22"/>
        </w:rPr>
        <w:t> </w:t>
      </w:r>
      <w:r w:rsidRPr="00C72C1D">
        <w:rPr>
          <w:rFonts w:ascii="GHEA Grapalat" w:hAnsi="GHEA Grapalat" w:cs="GHEA Grapalat"/>
          <w:sz w:val="22"/>
          <w:szCs w:val="22"/>
        </w:rPr>
        <w:t>տաղավարի</w:t>
      </w:r>
      <w:r w:rsidRPr="00C72C1D">
        <w:rPr>
          <w:rFonts w:ascii="Courier New" w:hAnsi="Courier New" w:cs="Courier New"/>
          <w:sz w:val="22"/>
          <w:szCs w:val="22"/>
        </w:rPr>
        <w:t>  </w:t>
      </w:r>
      <w:r w:rsidRPr="00C72C1D">
        <w:rPr>
          <w:rFonts w:ascii="GHEA Grapalat" w:hAnsi="GHEA Grapalat" w:cs="GHEA Grapalat"/>
          <w:sz w:val="22"/>
          <w:szCs w:val="22"/>
        </w:rPr>
        <w:t>և հողամասի առուվաճառքի պայմանագիր:</w:t>
      </w:r>
      <w:r>
        <w:rPr>
          <w:rFonts w:ascii="GHEA Grapalat" w:hAnsi="GHEA Grapalat" w:cs="GHEA Grapalat"/>
          <w:sz w:val="22"/>
          <w:szCs w:val="22"/>
          <w:lang w:val="en-US"/>
        </w:rPr>
        <w:tab/>
      </w:r>
      <w:r w:rsidRPr="00C72C1D">
        <w:rPr>
          <w:rFonts w:ascii="GHEA Grapalat" w:hAnsi="GHEA Grapalat"/>
          <w:sz w:val="22"/>
          <w:szCs w:val="22"/>
        </w:rPr>
        <w:br/>
        <w:t>3.Սույն որոշումն ուժի մեջ է մտնում ընդունմանը հաջորդող օրվանից:</w:t>
      </w:r>
    </w:p>
    <w:p w:rsidR="00C72C1D" w:rsidRDefault="00C72C1D" w:rsidP="00C72C1D">
      <w:pPr>
        <w:pStyle w:val="a4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C72C1D" w:rsidRPr="00C72C1D" w:rsidRDefault="00C72C1D" w:rsidP="00C72C1D">
      <w:pPr>
        <w:pStyle w:val="a4"/>
        <w:rPr>
          <w:rFonts w:ascii="GHEA Grapalat" w:hAnsi="GHEA Grapalat"/>
          <w:sz w:val="18"/>
          <w:szCs w:val="18"/>
          <w:lang w:val="en-US"/>
        </w:rPr>
      </w:pPr>
    </w:p>
    <w:p w:rsidR="00C72C1D" w:rsidRPr="00C72C1D" w:rsidRDefault="00C72C1D" w:rsidP="00C72C1D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C72C1D"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ՂԵԿԱՎԱՐ՝</w:t>
      </w:r>
      <w:r w:rsidRPr="00C72C1D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Մ</w:t>
      </w:r>
      <w:r w:rsidRPr="00C72C1D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ԱՍԼԱՆՅԱՆ</w:t>
      </w:r>
      <w:r w:rsidRPr="00C72C1D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C72C1D" w:rsidRPr="00C72C1D" w:rsidRDefault="00C72C1D" w:rsidP="00C72C1D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</w:p>
    <w:p w:rsidR="00C72C1D" w:rsidRPr="00C72C1D" w:rsidRDefault="00C72C1D" w:rsidP="00C72C1D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  <w:lang w:val="en-US"/>
        </w:rPr>
      </w:pPr>
      <w:r>
        <w:rPr>
          <w:rFonts w:ascii="GHEA Grapalat" w:hAnsi="GHEA Grapalat"/>
          <w:i/>
          <w:sz w:val="22"/>
          <w:szCs w:val="22"/>
        </w:rPr>
        <w:t>Ճիշտ</w:t>
      </w:r>
      <w:r w:rsidRPr="00C72C1D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է՝</w:t>
      </w:r>
      <w:r w:rsidRPr="00C72C1D">
        <w:rPr>
          <w:rFonts w:ascii="GHEA Grapalat" w:hAnsi="GHEA Grapalat"/>
          <w:i/>
          <w:sz w:val="22"/>
          <w:szCs w:val="22"/>
          <w:lang w:val="en-US"/>
        </w:rPr>
        <w:tab/>
      </w:r>
    </w:p>
    <w:p w:rsidR="00C72C1D" w:rsidRPr="00C72C1D" w:rsidRDefault="00C72C1D" w:rsidP="00C72C1D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 w:rsidRPr="00C72C1D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C72C1D" w:rsidRPr="00C72C1D" w:rsidRDefault="00C72C1D" w:rsidP="00C72C1D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ՔԱՐՏՈՒՂԱՐԻ</w:t>
      </w:r>
      <w:r w:rsidRPr="00C72C1D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ՊԱՇՏՈՆԱԿԱՏԱՐ</w:t>
      </w:r>
      <w:r w:rsidRPr="00C72C1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72C1D">
        <w:rPr>
          <w:rFonts w:ascii="GHEA Grapalat" w:hAnsi="GHEA Grapalat"/>
          <w:sz w:val="22"/>
          <w:szCs w:val="22"/>
          <w:lang w:val="en-US"/>
        </w:rPr>
        <w:tab/>
      </w:r>
      <w:r w:rsidRPr="00C72C1D">
        <w:rPr>
          <w:rFonts w:ascii="GHEA Grapalat" w:hAnsi="GHEA Grapalat"/>
          <w:sz w:val="22"/>
          <w:szCs w:val="22"/>
          <w:lang w:val="en-US"/>
        </w:rPr>
        <w:tab/>
        <w:t xml:space="preserve">                  </w:t>
      </w:r>
      <w:r>
        <w:rPr>
          <w:rFonts w:ascii="GHEA Grapalat" w:hAnsi="GHEA Grapalat"/>
          <w:sz w:val="22"/>
          <w:szCs w:val="22"/>
        </w:rPr>
        <w:t>Ա</w:t>
      </w:r>
      <w:r w:rsidRPr="00C72C1D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  <w:r w:rsidRPr="00C72C1D">
        <w:rPr>
          <w:rFonts w:ascii="GHEA Grapalat" w:hAnsi="GHEA Grapalat"/>
          <w:sz w:val="22"/>
          <w:szCs w:val="22"/>
          <w:lang w:val="en-US"/>
        </w:rPr>
        <w:tab/>
      </w:r>
    </w:p>
    <w:p w:rsidR="000F005A" w:rsidRPr="00C72C1D" w:rsidRDefault="000F005A" w:rsidP="00C72C1D">
      <w:pPr>
        <w:pStyle w:val="a4"/>
        <w:jc w:val="center"/>
        <w:rPr>
          <w:lang w:val="en-US"/>
        </w:rPr>
      </w:pPr>
    </w:p>
    <w:sectPr w:rsidR="000F005A" w:rsidRPr="00C72C1D" w:rsidSect="00C72C1D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C1D"/>
    <w:rsid w:val="000F005A"/>
    <w:rsid w:val="00C7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1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7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2C1D"/>
    <w:rPr>
      <w:b/>
      <w:bCs/>
    </w:rPr>
  </w:style>
  <w:style w:type="character" w:styleId="a6">
    <w:name w:val="Emphasis"/>
    <w:basedOn w:val="a0"/>
    <w:uiPriority w:val="20"/>
    <w:qFormat/>
    <w:rsid w:val="00C72C1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2018-02-22T11:43:00Z</cp:lastPrinted>
  <dcterms:created xsi:type="dcterms:W3CDTF">2018-02-22T11:40:00Z</dcterms:created>
  <dcterms:modified xsi:type="dcterms:W3CDTF">2018-02-22T11:43:00Z</dcterms:modified>
</cp:coreProperties>
</file>