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3F2AF5" w:rsidTr="003F2A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2AF5" w:rsidRDefault="003F2AF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AF5" w:rsidRDefault="003F2AF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3F2AF5" w:rsidRDefault="003F2AF5" w:rsidP="003F2AF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630-Ա</w:t>
      </w:r>
    </w:p>
    <w:p w:rsidR="003F2AF5" w:rsidRDefault="003F2AF5" w:rsidP="003F2AF5">
      <w:pPr>
        <w:pStyle w:val="a4"/>
        <w:ind w:firstLine="720"/>
        <w:jc w:val="center"/>
        <w:rPr>
          <w:rFonts w:ascii="GHEA Grapalat" w:hAnsi="GHEA Grapalat"/>
          <w:sz w:val="22"/>
          <w:szCs w:val="22"/>
        </w:rPr>
      </w:pPr>
    </w:p>
    <w:p w:rsidR="003F2AF5" w:rsidRDefault="003F2AF5" w:rsidP="003F2AF5">
      <w:pPr>
        <w:pStyle w:val="a4"/>
        <w:ind w:firstLine="720"/>
        <w:jc w:val="center"/>
        <w:rPr>
          <w:rFonts w:ascii="Courier New" w:hAnsi="Courier New" w:cs="Courier New"/>
          <w:sz w:val="22"/>
          <w:szCs w:val="22"/>
        </w:rPr>
      </w:pPr>
      <w:r w:rsidRPr="003F2AF5">
        <w:rPr>
          <w:rFonts w:ascii="GHEA Grapalat" w:hAnsi="GHEA Grapalat"/>
          <w:sz w:val="22"/>
          <w:szCs w:val="22"/>
        </w:rPr>
        <w:t xml:space="preserve">Տ.ՄԵԾԻ </w:t>
      </w:r>
      <w:r>
        <w:rPr>
          <w:rFonts w:ascii="GHEA Grapalat" w:hAnsi="GHEA Grapalat"/>
          <w:sz w:val="22"/>
          <w:szCs w:val="22"/>
        </w:rPr>
        <w:t xml:space="preserve"> </w:t>
      </w:r>
      <w:r w:rsidRPr="003F2AF5">
        <w:rPr>
          <w:rFonts w:ascii="GHEA Grapalat" w:hAnsi="GHEA Grapalat"/>
          <w:sz w:val="22"/>
          <w:szCs w:val="22"/>
        </w:rPr>
        <w:t xml:space="preserve">ՊՈՂՈՏԱՅԻ </w:t>
      </w:r>
      <w:r>
        <w:rPr>
          <w:rFonts w:ascii="GHEA Grapalat" w:hAnsi="GHEA Grapalat"/>
          <w:sz w:val="22"/>
          <w:szCs w:val="22"/>
        </w:rPr>
        <w:t xml:space="preserve"> </w:t>
      </w:r>
      <w:r w:rsidRPr="003F2AF5">
        <w:rPr>
          <w:rFonts w:ascii="GHEA Grapalat" w:hAnsi="GHEA Grapalat"/>
          <w:sz w:val="22"/>
          <w:szCs w:val="22"/>
        </w:rPr>
        <w:t>ԹԻՎ 81/1-1 ՀԱՍՑԵԻ ՀՈՂԱՄԱՍԻ ԳՈՐԾԱՌՆԱԿԱՆ ՆՇԱՆԱԿՈՒԹՅՈՒՆԸ ՓՈԽԵԼՈՒ ՄԱՍԻՆ</w:t>
      </w:r>
      <w:r w:rsidRPr="003F2AF5">
        <w:rPr>
          <w:rFonts w:ascii="Courier New" w:hAnsi="Courier New" w:cs="Courier New"/>
          <w:sz w:val="22"/>
          <w:szCs w:val="22"/>
        </w:rPr>
        <w:t> </w:t>
      </w:r>
    </w:p>
    <w:p w:rsidR="003F2AF5" w:rsidRPr="003F2AF5" w:rsidRDefault="003F2AF5" w:rsidP="003F2AF5">
      <w:pPr>
        <w:pStyle w:val="a4"/>
        <w:ind w:firstLine="720"/>
        <w:jc w:val="center"/>
        <w:rPr>
          <w:rFonts w:ascii="GHEA Grapalat" w:hAnsi="GHEA Grapalat"/>
          <w:sz w:val="22"/>
          <w:szCs w:val="22"/>
        </w:rPr>
      </w:pPr>
    </w:p>
    <w:p w:rsidR="003F2AF5" w:rsidRPr="003F2AF5" w:rsidRDefault="003F2AF5" w:rsidP="003F2AF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F2AF5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ab/>
      </w:r>
      <w:r w:rsidRPr="003F2AF5">
        <w:rPr>
          <w:rFonts w:ascii="GHEA Grapalat" w:hAnsi="GHEA Grapalat"/>
          <w:sz w:val="22"/>
          <w:szCs w:val="22"/>
        </w:rPr>
        <w:t xml:space="preserve">Հիմք </w:t>
      </w:r>
      <w:r w:rsidRPr="003F2AF5">
        <w:rPr>
          <w:rFonts w:ascii="GHEA Grapalat" w:hAnsi="GHEA Grapalat" w:cs="GHEA Grapalat"/>
          <w:sz w:val="22"/>
          <w:szCs w:val="22"/>
        </w:rPr>
        <w:t xml:space="preserve">ընդունելով Վանաձոր համայնքի լրամշակված գլխավոր հատակագիծը, ղեկավարվելով ՀՀ հողային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օրենսգրքի 3-րդ հոդվածի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1-ին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մասի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1-ին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կետով, 8-րդ հոդվածի 1-ին մասով,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«Տեղական ինքնակառավարման մասին» </w:t>
      </w:r>
      <w:r>
        <w:rPr>
          <w:rFonts w:ascii="GHEA Grapalat" w:hAnsi="GHEA Grapalat" w:cs="GHEA Grapalat"/>
          <w:sz w:val="22"/>
          <w:szCs w:val="22"/>
        </w:rPr>
        <w:t xml:space="preserve">  </w:t>
      </w:r>
      <w:r w:rsidRPr="003F2AF5">
        <w:rPr>
          <w:rFonts w:ascii="GHEA Grapalat" w:hAnsi="GHEA Grapalat" w:cs="GHEA Grapalat"/>
          <w:sz w:val="22"/>
          <w:szCs w:val="22"/>
        </w:rPr>
        <w:t xml:space="preserve">ՀՀ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օրենքի 43-րդ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հոդվածի 1-ին մասի 4-րդ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կետով, «Քաղաքաշինության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մասին» ՀՀ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>օրենքի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>14</w:t>
      </w:r>
      <w:r w:rsidRPr="003F2AF5">
        <w:rPr>
          <w:rFonts w:ascii="GHEA Grapalat" w:hAnsi="GHEA Grapalat"/>
          <w:sz w:val="22"/>
          <w:szCs w:val="22"/>
          <w:vertAlign w:val="superscript"/>
        </w:rPr>
        <w:t>3</w:t>
      </w:r>
      <w:r w:rsidRPr="003F2AF5">
        <w:rPr>
          <w:rFonts w:ascii="Courier New" w:hAnsi="Courier New" w:cs="Courier New"/>
          <w:sz w:val="22"/>
          <w:szCs w:val="22"/>
        </w:rPr>
        <w:t>  </w:t>
      </w:r>
      <w:r w:rsidRPr="003F2AF5">
        <w:rPr>
          <w:rFonts w:ascii="GHEA Grapalat" w:hAnsi="GHEA Grapalat" w:cs="GHEA Grapalat"/>
          <w:sz w:val="22"/>
          <w:szCs w:val="22"/>
        </w:rPr>
        <w:t>հոդվածի 11,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12, 13, 14 մասերով, ՀՀ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3F2AF5">
        <w:rPr>
          <w:rFonts w:ascii="GHEA Grapalat" w:hAnsi="GHEA Grapalat" w:cs="GHEA Grapalat"/>
          <w:sz w:val="22"/>
          <w:szCs w:val="22"/>
        </w:rPr>
        <w:t xml:space="preserve">կառավարության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3F2AF5">
        <w:rPr>
          <w:rFonts w:ascii="GHEA Grapalat" w:hAnsi="GHEA Grapalat" w:cs="GHEA Grapalat"/>
          <w:sz w:val="22"/>
          <w:szCs w:val="22"/>
        </w:rPr>
        <w:t xml:space="preserve">2005թ.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3F2AF5">
        <w:rPr>
          <w:rFonts w:ascii="GHEA Grapalat" w:hAnsi="GHEA Grapalat" w:cs="GHEA Grapalat"/>
          <w:sz w:val="22"/>
          <w:szCs w:val="22"/>
        </w:rPr>
        <w:t xml:space="preserve">դեկտեմբերի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29-ի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թիվ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2387-Ն որոշմամբ հաստատված կարգի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3F2AF5">
        <w:rPr>
          <w:rFonts w:ascii="GHEA Grapalat" w:hAnsi="GHEA Grapalat" w:cs="GHEA Grapalat"/>
          <w:sz w:val="22"/>
          <w:szCs w:val="22"/>
        </w:rPr>
        <w:t xml:space="preserve">29-րդ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կետի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ա/ ենթակետով` </w:t>
      </w:r>
      <w:r w:rsidRPr="003F2AF5">
        <w:rPr>
          <w:rStyle w:val="a6"/>
          <w:rFonts w:ascii="GHEA Grapalat" w:hAnsi="GHEA Grapalat"/>
        </w:rPr>
        <w:t xml:space="preserve">որոշում </w:t>
      </w:r>
      <w:r>
        <w:rPr>
          <w:rStyle w:val="a6"/>
          <w:rFonts w:ascii="GHEA Grapalat" w:hAnsi="GHEA Grapalat"/>
        </w:rPr>
        <w:t xml:space="preserve"> </w:t>
      </w:r>
      <w:r w:rsidRPr="003F2AF5">
        <w:rPr>
          <w:rStyle w:val="a6"/>
          <w:rFonts w:ascii="GHEA Grapalat" w:hAnsi="GHEA Grapalat"/>
        </w:rPr>
        <w:t>եմ.</w:t>
      </w:r>
    </w:p>
    <w:p w:rsidR="003F2AF5" w:rsidRPr="003F2AF5" w:rsidRDefault="003F2AF5" w:rsidP="003F2AF5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3F2AF5">
        <w:rPr>
          <w:rFonts w:ascii="GHEA Grapalat" w:hAnsi="GHEA Grapalat"/>
          <w:sz w:val="22"/>
          <w:szCs w:val="22"/>
        </w:rPr>
        <w:t xml:space="preserve">1.Փոխել Տ.Մեծի պողոտայի թիվ 81/1-1 հասցեում </w:t>
      </w:r>
      <w:r w:rsidRPr="003F2AF5">
        <w:rPr>
          <w:rFonts w:ascii="GHEA Grapalat" w:hAnsi="GHEA Grapalat" w:cs="GHEA Grapalat"/>
          <w:sz w:val="22"/>
          <w:szCs w:val="22"/>
        </w:rPr>
        <w:t>բնակավայրե</w:t>
      </w:r>
      <w:r w:rsidRPr="003F2AF5">
        <w:rPr>
          <w:rFonts w:ascii="GHEA Grapalat" w:hAnsi="GHEA Grapalat"/>
          <w:sz w:val="22"/>
          <w:szCs w:val="22"/>
        </w:rPr>
        <w:t xml:space="preserve">րի </w:t>
      </w:r>
      <w:r w:rsidRPr="003F2AF5">
        <w:rPr>
          <w:rFonts w:ascii="GHEA Grapalat" w:hAnsi="GHEA Grapalat" w:cs="GHEA Grapalat"/>
          <w:sz w:val="22"/>
          <w:szCs w:val="22"/>
        </w:rPr>
        <w:t>բնակելի կառուցապատման</w:t>
      </w:r>
      <w:r w:rsidRPr="003F2AF5">
        <w:rPr>
          <w:rFonts w:ascii="Courier New" w:hAnsi="Courier New" w:cs="Courier New"/>
          <w:sz w:val="22"/>
          <w:szCs w:val="22"/>
        </w:rPr>
        <w:t>  </w:t>
      </w:r>
      <w:r w:rsidRPr="003F2AF5">
        <w:rPr>
          <w:rFonts w:ascii="GHEA Grapalat" w:hAnsi="GHEA Grapalat" w:cs="GHEA Grapalat"/>
          <w:sz w:val="22"/>
          <w:szCs w:val="22"/>
        </w:rPr>
        <w:t>հողերից 0.00436հա հողի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 xml:space="preserve">գործառնական </w:t>
      </w:r>
      <w:r w:rsidRPr="003F2AF5">
        <w:rPr>
          <w:rFonts w:ascii="Courier New" w:hAnsi="Courier New" w:cs="Courier New"/>
          <w:sz w:val="22"/>
          <w:szCs w:val="22"/>
        </w:rPr>
        <w:t> </w:t>
      </w:r>
      <w:r w:rsidRPr="003F2AF5">
        <w:rPr>
          <w:rFonts w:ascii="GHEA Grapalat" w:hAnsi="GHEA Grapalat" w:cs="GHEA Grapalat"/>
          <w:sz w:val="22"/>
          <w:szCs w:val="22"/>
        </w:rPr>
        <w:t>նշանակությունը հասարակական կառուցապատման: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3F2AF5">
        <w:rPr>
          <w:rFonts w:ascii="GHEA Grapalat" w:hAnsi="GHEA Grapalat" w:cs="GHEA Grapalat"/>
          <w:sz w:val="22"/>
          <w:szCs w:val="22"/>
        </w:rPr>
        <w:t>2. Հաստատել սույն որոշման 1-ին կետում նշված հողամասի փոստային հասցեն` Տ.Մեծի պողոտա, թիվ 81/1-1: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3F2AF5">
        <w:rPr>
          <w:rFonts w:ascii="GHEA Grapalat" w:hAnsi="GHEA Grapalat" w:cs="GHEA Grapalat"/>
          <w:sz w:val="22"/>
          <w:szCs w:val="22"/>
        </w:rPr>
        <w:t xml:space="preserve">3. Սույն որոշումն ուժի մեջ է մտնում ընդունմանը </w:t>
      </w:r>
      <w:r w:rsidRPr="003F2AF5">
        <w:rPr>
          <w:rFonts w:ascii="GHEA Grapalat" w:hAnsi="GHEA Grapalat"/>
          <w:sz w:val="22"/>
          <w:szCs w:val="22"/>
        </w:rPr>
        <w:t>հաջորդող օրվանից:</w:t>
      </w:r>
    </w:p>
    <w:p w:rsidR="003F2AF5" w:rsidRDefault="003F2AF5" w:rsidP="003F2AF5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F2AF5" w:rsidRDefault="003F2AF5" w:rsidP="003F2AF5">
      <w:pPr>
        <w:pStyle w:val="a4"/>
        <w:rPr>
          <w:rFonts w:ascii="Courier New" w:hAnsi="Courier New" w:cs="Courier New"/>
          <w:sz w:val="18"/>
          <w:szCs w:val="18"/>
        </w:rPr>
      </w:pPr>
    </w:p>
    <w:p w:rsidR="003F2AF5" w:rsidRDefault="003F2AF5" w:rsidP="003F2AF5">
      <w:pPr>
        <w:pStyle w:val="a4"/>
        <w:spacing w:before="0" w:beforeAutospacing="0" w:after="0" w:afterAutospacing="0"/>
        <w:ind w:left="1581" w:hanging="141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3F2AF5" w:rsidRDefault="003F2AF5" w:rsidP="003F2AF5">
      <w:pPr>
        <w:pStyle w:val="a4"/>
        <w:spacing w:before="0" w:beforeAutospacing="0" w:after="0" w:afterAutospacing="0"/>
        <w:ind w:left="2454"/>
        <w:jc w:val="both"/>
        <w:rPr>
          <w:rFonts w:ascii="GHEA Grapalat" w:hAnsi="GHEA Grapalat"/>
          <w:sz w:val="22"/>
          <w:szCs w:val="22"/>
        </w:rPr>
      </w:pPr>
    </w:p>
    <w:p w:rsidR="003F2AF5" w:rsidRDefault="003F2AF5" w:rsidP="003F2AF5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3F2AF5" w:rsidRDefault="003F2AF5" w:rsidP="003F2AF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ՔԱՐՏՈՒՂԱՐԻ</w:t>
      </w:r>
    </w:p>
    <w:p w:rsidR="003F2AF5" w:rsidRDefault="003F2AF5" w:rsidP="003F2AF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ԺԱՄԱՆԱԿԱՎՈՐ ՊԱՇՏՈՆԱԿԱՏԱՐ 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Ա.ՀՈՎՀԱՆՆԻՍՅԱՆ</w:t>
      </w:r>
      <w:r>
        <w:rPr>
          <w:rFonts w:ascii="GHEA Grapalat" w:hAnsi="GHEA Grapalat"/>
          <w:sz w:val="22"/>
          <w:szCs w:val="22"/>
        </w:rPr>
        <w:tab/>
      </w:r>
    </w:p>
    <w:p w:rsidR="003F2AF5" w:rsidRDefault="003F2AF5" w:rsidP="003F2AF5">
      <w:pPr>
        <w:pStyle w:val="a4"/>
        <w:spacing w:before="0" w:beforeAutospacing="0" w:after="0" w:afterAutospacing="0"/>
        <w:ind w:left="3894"/>
        <w:rPr>
          <w:rFonts w:ascii="Arial Unicode" w:hAnsi="Arial Unicode"/>
          <w:sz w:val="22"/>
          <w:szCs w:val="22"/>
        </w:rPr>
      </w:pPr>
    </w:p>
    <w:p w:rsidR="003F2AF5" w:rsidRDefault="003F2AF5" w:rsidP="003F2AF5">
      <w:pPr>
        <w:pStyle w:val="a4"/>
        <w:rPr>
          <w:rFonts w:ascii="GHEA Grapalat" w:hAnsi="GHEA Grapalat"/>
          <w:sz w:val="18"/>
          <w:szCs w:val="18"/>
        </w:rPr>
      </w:pPr>
    </w:p>
    <w:sectPr w:rsidR="003F2AF5" w:rsidSect="003F2AF5">
      <w:pgSz w:w="11907" w:h="16839" w:code="9"/>
      <w:pgMar w:top="850" w:right="567" w:bottom="85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2AF5"/>
    <w:rsid w:val="00021D91"/>
    <w:rsid w:val="00132C7C"/>
    <w:rsid w:val="00206F5E"/>
    <w:rsid w:val="0031187E"/>
    <w:rsid w:val="003F2AF5"/>
    <w:rsid w:val="00421946"/>
    <w:rsid w:val="006A3629"/>
    <w:rsid w:val="009115A6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F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F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2AF5"/>
    <w:rPr>
      <w:b/>
      <w:bCs/>
    </w:rPr>
  </w:style>
  <w:style w:type="character" w:styleId="a6">
    <w:name w:val="Emphasis"/>
    <w:basedOn w:val="a0"/>
    <w:uiPriority w:val="20"/>
    <w:qFormat/>
    <w:rsid w:val="003F2A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6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2017-06-22T13:36:00Z</cp:lastPrinted>
  <dcterms:created xsi:type="dcterms:W3CDTF">2017-06-22T13:30:00Z</dcterms:created>
  <dcterms:modified xsi:type="dcterms:W3CDTF">2017-06-22T13:36:00Z</dcterms:modified>
</cp:coreProperties>
</file>