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D12EA2" w:rsidTr="00D12E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2EA2" w:rsidRDefault="00D12EA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EA2" w:rsidRDefault="00D12EA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D12EA2" w:rsidRDefault="00D12EA2" w:rsidP="00D12EA2">
      <w:pPr>
        <w:pStyle w:val="a4"/>
        <w:jc w:val="center"/>
        <w:rPr>
          <w:rFonts w:ascii="Courier New" w:hAnsi="Courier New" w:cs="Courier New"/>
          <w:sz w:val="22"/>
          <w:szCs w:val="22"/>
          <w:lang w:val="en-US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20 ապրիլի 2018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583</w:t>
      </w:r>
      <w:r>
        <w:rPr>
          <w:rFonts w:ascii="Courier New" w:hAnsi="Courier New" w:cs="Courier New"/>
          <w:sz w:val="22"/>
          <w:szCs w:val="22"/>
        </w:rPr>
        <w:t> </w:t>
      </w:r>
    </w:p>
    <w:p w:rsidR="00D12EA2" w:rsidRPr="00D12EA2" w:rsidRDefault="00D12EA2" w:rsidP="00D12EA2">
      <w:pPr>
        <w:pStyle w:val="a4"/>
        <w:jc w:val="center"/>
        <w:rPr>
          <w:rFonts w:ascii="GHEA Grapalat" w:hAnsi="GHEA Grapalat"/>
          <w:sz w:val="18"/>
          <w:szCs w:val="18"/>
          <w:lang w:val="en-US"/>
        </w:rPr>
      </w:pPr>
    </w:p>
    <w:p w:rsidR="00D12EA2" w:rsidRDefault="00D12EA2" w:rsidP="00D12EA2">
      <w:pPr>
        <w:pStyle w:val="a4"/>
        <w:jc w:val="center"/>
        <w:rPr>
          <w:rFonts w:ascii="Courier New" w:hAnsi="Courier New" w:cs="Courier New"/>
          <w:lang w:val="en-US"/>
        </w:rPr>
      </w:pPr>
      <w:r>
        <w:rPr>
          <w:rFonts w:ascii="GHEA Grapalat" w:hAnsi="GHEA Grapalat"/>
          <w:sz w:val="22"/>
          <w:szCs w:val="22"/>
        </w:rPr>
        <w:t xml:space="preserve">ՎԱՆԱՁՈՐ ՔԱՂԱՔԻ ԹԱՄԱՆՑԻՆԵՐԻ ՓՈՂՈՑԻ ԹԻՎ 8Ա ՀԱՍՑԵՈՒՄ ՀՈՎԻԿ ՌՈՒԲԵՆԻ ԾԱՏՈՒՐՅԱՆԻՆ ՍԵՓԱԿԱՆՈՒԹՅԱՆ ԻՐԱՎՈՒՆՔՈՎ ՊԱՏԿԱՆՈՂ ՀՈՂԱՄԱՍԻՆ ՆՈՐ ՓՈՍՏԱՅԻՆ ՀԱՍՑԵ ՏՐԱՄԱԴՐԵԼՈՒ ՄԱՍԻՆ </w:t>
      </w:r>
      <w:r>
        <w:rPr>
          <w:rFonts w:ascii="Courier New" w:hAnsi="Courier New" w:cs="Courier New"/>
        </w:rPr>
        <w:t> </w:t>
      </w:r>
    </w:p>
    <w:p w:rsidR="00D12EA2" w:rsidRPr="00D12EA2" w:rsidRDefault="00D12EA2" w:rsidP="00D12EA2">
      <w:pPr>
        <w:pStyle w:val="a4"/>
        <w:jc w:val="center"/>
        <w:rPr>
          <w:rFonts w:ascii="GHEA Grapalat" w:hAnsi="GHEA Grapalat"/>
          <w:sz w:val="18"/>
          <w:szCs w:val="18"/>
          <w:lang w:val="en-US"/>
        </w:rPr>
      </w:pPr>
    </w:p>
    <w:p w:rsidR="00D12EA2" w:rsidRDefault="00D12EA2" w:rsidP="00D12EA2">
      <w:pPr>
        <w:pStyle w:val="a4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Հիմք ընդունելով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Հովիկ Ծատուրյանի դիմումը,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անշարժ գույքի սեփականության /օգտագործման/ </w:t>
      </w:r>
      <w:r>
        <w:rPr>
          <w:rFonts w:ascii="GHEA Grapalat" w:hAnsi="GHEA Grapalat"/>
        </w:rPr>
        <w:t>իրավունքի գրանցման թիվ 1945065 վկայականը,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ղեկավարվելով ՀՀ կառավարության 2005թ. դեկտեմբերի 29-ի թիվ 2387-Ն որոշմամբ հաստատված կարգի 29-րդ կետի դ⁄ ենթակետով`</w:t>
      </w:r>
      <w:r>
        <w:rPr>
          <w:rFonts w:ascii="Courier New" w:hAnsi="Courier New" w:cs="Courier New"/>
        </w:rPr>
        <w:t> </w:t>
      </w:r>
      <w:r>
        <w:rPr>
          <w:rStyle w:val="a6"/>
          <w:rFonts w:ascii="GHEA Grapalat" w:hAnsi="GHEA Grapalat"/>
          <w:b/>
          <w:bCs/>
        </w:rPr>
        <w:t>որոշում եմ.</w:t>
      </w:r>
    </w:p>
    <w:p w:rsidR="00D12EA2" w:rsidRDefault="00D12EA2" w:rsidP="00D12EA2">
      <w:pPr>
        <w:pStyle w:val="a4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Վանաձոր քաղաքի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Թամանցիների փողոցի թիվ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8ա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հասցեում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Հովիկ Ռուբենի Ծատուրյանին սեփականությա</w:t>
      </w:r>
      <w:r>
        <w:rPr>
          <w:rFonts w:ascii="GHEA Grapalat" w:hAnsi="GHEA Grapalat"/>
        </w:rPr>
        <w:t>ն իրավունքով պատկանող հողամասին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տրամադրել նոր փոստային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/>
          <w:lang w:val="hy-AM"/>
        </w:rPr>
        <w:t>հասցե՝ ք.Վանաձոր,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Թամանցիների </w:t>
      </w:r>
      <w:r w:rsidRPr="00D12EA2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hy-AM"/>
        </w:rPr>
        <w:t>փողոց, թիվ 8/1-1 հողամաս:</w:t>
      </w:r>
    </w:p>
    <w:p w:rsidR="00D12EA2" w:rsidRPr="00D12EA2" w:rsidRDefault="00D12EA2" w:rsidP="00D12EA2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D12EA2" w:rsidRPr="00D12EA2" w:rsidRDefault="00D12EA2" w:rsidP="00D12EA2">
      <w:pPr>
        <w:pStyle w:val="a4"/>
        <w:rPr>
          <w:rFonts w:ascii="Courier New" w:hAnsi="Courier New" w:cs="Courier New"/>
          <w:sz w:val="18"/>
          <w:szCs w:val="18"/>
        </w:rPr>
      </w:pPr>
    </w:p>
    <w:p w:rsidR="00D12EA2" w:rsidRPr="00D12EA2" w:rsidRDefault="00D12EA2" w:rsidP="00D12EA2">
      <w:pPr>
        <w:pStyle w:val="a4"/>
        <w:rPr>
          <w:rFonts w:ascii="GHEA Grapalat" w:hAnsi="GHEA Grapalat"/>
          <w:sz w:val="18"/>
          <w:szCs w:val="18"/>
        </w:rPr>
      </w:pPr>
    </w:p>
    <w:p w:rsidR="00D12EA2" w:rsidRDefault="00D12EA2" w:rsidP="00D12EA2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D12EA2" w:rsidRDefault="00D12EA2" w:rsidP="00D12EA2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D12EA2" w:rsidRDefault="00D12EA2" w:rsidP="00D12EA2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D12EA2" w:rsidRDefault="00D12EA2" w:rsidP="00D12EA2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D12EA2" w:rsidRDefault="00D12EA2" w:rsidP="00D12EA2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                 Ա.ՕՀԱՆՅԱՆ</w:t>
      </w:r>
      <w:r>
        <w:rPr>
          <w:rFonts w:ascii="GHEA Grapalat" w:hAnsi="GHEA Grapalat"/>
          <w:sz w:val="22"/>
          <w:szCs w:val="22"/>
        </w:rPr>
        <w:tab/>
      </w:r>
    </w:p>
    <w:p w:rsidR="00D12EA2" w:rsidRDefault="00D12EA2" w:rsidP="00D12EA2">
      <w:pPr>
        <w:pStyle w:val="a4"/>
        <w:spacing w:before="0" w:beforeAutospacing="0" w:after="0" w:afterAutospacing="0"/>
        <w:ind w:left="2160"/>
        <w:rPr>
          <w:rFonts w:ascii="Arial Unicode" w:hAnsi="Arial Unicode"/>
          <w:sz w:val="22"/>
          <w:szCs w:val="22"/>
        </w:rPr>
      </w:pPr>
    </w:p>
    <w:p w:rsidR="00D25CAC" w:rsidRDefault="00D25CAC"/>
    <w:sectPr w:rsidR="00D25CAC" w:rsidSect="00D12EA2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EA2"/>
    <w:rsid w:val="00D12EA2"/>
    <w:rsid w:val="00D2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EA2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1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2EA2"/>
    <w:rPr>
      <w:b/>
      <w:bCs/>
    </w:rPr>
  </w:style>
  <w:style w:type="character" w:styleId="a6">
    <w:name w:val="Emphasis"/>
    <w:basedOn w:val="a0"/>
    <w:uiPriority w:val="20"/>
    <w:qFormat/>
    <w:rsid w:val="00D12E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2018-04-23T06:27:00Z</cp:lastPrinted>
  <dcterms:created xsi:type="dcterms:W3CDTF">2018-04-23T06:24:00Z</dcterms:created>
  <dcterms:modified xsi:type="dcterms:W3CDTF">2018-04-23T06:28:00Z</dcterms:modified>
</cp:coreProperties>
</file>