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80"/>
      </w:tblGrid>
      <w:tr w:rsidR="007C4635" w:rsidTr="007C46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4635" w:rsidRDefault="007C463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635" w:rsidRDefault="007C463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7C4635" w:rsidRDefault="007C4635" w:rsidP="007C463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մարտի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286-Ա</w:t>
      </w:r>
    </w:p>
    <w:p w:rsidR="007C4635" w:rsidRPr="007C4635" w:rsidRDefault="007C4635" w:rsidP="007C4635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</w:t>
      </w:r>
      <w:r w:rsidRPr="007C4635">
        <w:rPr>
          <w:rFonts w:ascii="GHEA Grapalat" w:hAnsi="GHEA Grapalat"/>
          <w:sz w:val="22"/>
          <w:szCs w:val="22"/>
        </w:rPr>
        <w:t xml:space="preserve">ՎԱՆԱՁՈՐ ՔԱՂԱՔԻ ՄՅԱՍՆԻԿՅԱՆ ՓՈՂՈՑԻ ԹԻՎ 5/5-1 ԵՎ ԹԻՎ 5/5-1/1 ՀԱՍՑԵՆԵՐՈՒՄ ԳԱՐԵԳԻՆ ԼՅՈՎԱՅԻ ՄԻԿԻՆՅԱՆԻՆ ՀԱՄԱՊԱՏԱՍԽԱՆԱԲԱՐ ՍԵՓԱԿԱՆՈՒԹՅԱՆ ԻՐԱՎՈՒՆՔՈՎ ՊԱՏԿԱՆՈՂ ԿԻՍԱԿԱՌՈՒՅՑ ՍՐՃԱՐԱՆԸ ԵՎ ՀՈՂԱՄԱՍԸ ՈՐՊԵՍ ՄԵԿ ԳՈՒՅՔԱՅԻՆ ՄԻԱՎՈՐ ՃԱՆԱՉԵԼՈՒ ԵՎ ՓՈՍՏԱՅԻՆ ՀԱՍՑԵՆ ՀԱՍՏԱՏԵԼՈՒ ՄԱՍԻՆ </w:t>
      </w:r>
      <w:r w:rsidRPr="007C4635">
        <w:rPr>
          <w:rFonts w:ascii="Courier New" w:hAnsi="Courier New" w:cs="Courier New"/>
          <w:sz w:val="22"/>
          <w:szCs w:val="22"/>
        </w:rPr>
        <w:t> </w:t>
      </w:r>
    </w:p>
    <w:p w:rsidR="007C4635" w:rsidRPr="007C4635" w:rsidRDefault="007C4635" w:rsidP="007C4635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</w:t>
      </w:r>
      <w:r w:rsidRPr="007C4635">
        <w:rPr>
          <w:rFonts w:ascii="GHEA Grapalat" w:hAnsi="GHEA Grapalat"/>
          <w:sz w:val="22"/>
          <w:szCs w:val="22"/>
        </w:rPr>
        <w:t xml:space="preserve">Հիմք </w:t>
      </w:r>
      <w:r>
        <w:rPr>
          <w:rFonts w:ascii="GHEA Grapalat" w:hAnsi="GHEA Grapalat"/>
          <w:sz w:val="22"/>
          <w:szCs w:val="22"/>
        </w:rPr>
        <w:t xml:space="preserve"> </w:t>
      </w:r>
      <w:r w:rsidRPr="007C4635">
        <w:rPr>
          <w:rFonts w:ascii="GHEA Grapalat" w:hAnsi="GHEA Grapalat"/>
          <w:sz w:val="22"/>
          <w:szCs w:val="22"/>
        </w:rPr>
        <w:t>ընդունելով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Գարեգին Միկինյանի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դիմումը,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անշարժ գույքի նկատմամբ իրավունքների պետական գրանցման թիվ 05102015-06-0024 և թիվ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16102015-06-0008</w:t>
      </w:r>
      <w:r w:rsidRPr="007C4635">
        <w:rPr>
          <w:rFonts w:ascii="Courier New" w:hAnsi="Courier New" w:cs="Courier New"/>
          <w:sz w:val="22"/>
          <w:szCs w:val="22"/>
        </w:rPr>
        <w:t>  </w:t>
      </w:r>
      <w:r w:rsidRPr="007C4635">
        <w:rPr>
          <w:rFonts w:ascii="GHEA Grapalat" w:hAnsi="GHEA Grapalat" w:cs="GHEA Grapalat"/>
          <w:sz w:val="22"/>
          <w:szCs w:val="22"/>
        </w:rPr>
        <w:t>վկայականները, 15.03.2017թ. թիվ 8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ավարտական ակտը /շահագործման թույլտվությունը/,</w:t>
      </w:r>
      <w:r w:rsidRPr="007C4635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>«</w:t>
      </w:r>
      <w:r w:rsidRPr="007C4635">
        <w:rPr>
          <w:rFonts w:ascii="GHEA Grapalat" w:hAnsi="GHEA Grapalat" w:cs="GHEA Grapalat"/>
          <w:sz w:val="22"/>
          <w:szCs w:val="22"/>
        </w:rPr>
        <w:t>Մել և Միլ</w:t>
      </w:r>
      <w:r>
        <w:rPr>
          <w:rFonts w:ascii="GHEA Grapalat" w:hAnsi="GHEA Grapalat" w:cs="GHEA Grapalat"/>
          <w:sz w:val="22"/>
          <w:szCs w:val="22"/>
        </w:rPr>
        <w:t>»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գեոդեզիայի և քարտեզագրու</w:t>
      </w:r>
      <w:r w:rsidRPr="007C4635">
        <w:rPr>
          <w:rFonts w:ascii="GHEA Grapalat" w:hAnsi="GHEA Grapalat"/>
          <w:sz w:val="22"/>
          <w:szCs w:val="22"/>
        </w:rPr>
        <w:t xml:space="preserve">թյան կենտրոն </w:t>
      </w:r>
      <w:r w:rsidRPr="007C4635">
        <w:rPr>
          <w:rFonts w:ascii="GHEA Grapalat" w:hAnsi="GHEA Grapalat" w:cs="GHEA Grapalat"/>
          <w:sz w:val="22"/>
          <w:szCs w:val="22"/>
        </w:rPr>
        <w:t>ՍՊԸ-ի կողմից տրված հողամասի և շինությունների հատակագիծը, շինությունների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7C4635">
        <w:rPr>
          <w:rFonts w:ascii="GHEA Grapalat" w:hAnsi="GHEA Grapalat" w:cs="GHEA Grapalat"/>
          <w:sz w:val="22"/>
          <w:szCs w:val="22"/>
        </w:rPr>
        <w:t>բնութագրերը, ղեկավարվելով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7C4635">
        <w:rPr>
          <w:rFonts w:ascii="GHEA Grapalat" w:hAnsi="GHEA Grapalat" w:cs="GHEA Grapalat"/>
          <w:sz w:val="22"/>
          <w:szCs w:val="22"/>
        </w:rPr>
        <w:t xml:space="preserve">ՀՀ կառավարության 29.12.2005թ. թիվ 2387-Ն որոշմամբ հաստատված կարգի 29-րդ կետի բ/ենթակետով`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7C4635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>
        <w:rPr>
          <w:rStyle w:val="a6"/>
          <w:rFonts w:ascii="GHEA Grapalat" w:hAnsi="GHEA Grapalat"/>
          <w:b/>
          <w:bCs/>
          <w:sz w:val="22"/>
          <w:szCs w:val="22"/>
        </w:rPr>
        <w:t xml:space="preserve"> </w:t>
      </w:r>
      <w:r w:rsidRPr="007C4635">
        <w:rPr>
          <w:rStyle w:val="a6"/>
          <w:rFonts w:ascii="GHEA Grapalat" w:hAnsi="GHEA Grapalat"/>
          <w:b/>
          <w:bCs/>
          <w:sz w:val="22"/>
          <w:szCs w:val="22"/>
        </w:rPr>
        <w:t xml:space="preserve"> եմ</w:t>
      </w:r>
      <w:r>
        <w:rPr>
          <w:rStyle w:val="a6"/>
          <w:rFonts w:ascii="GHEA Grapalat" w:hAnsi="GHEA Grapalat"/>
          <w:b/>
          <w:bCs/>
          <w:sz w:val="22"/>
          <w:szCs w:val="22"/>
        </w:rPr>
        <w:t>.</w:t>
      </w:r>
    </w:p>
    <w:p w:rsidR="007C4635" w:rsidRPr="007C4635" w:rsidRDefault="007C4635" w:rsidP="007C4635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7C4635">
        <w:rPr>
          <w:rFonts w:ascii="GHEA Grapalat" w:hAnsi="GHEA Grapalat"/>
          <w:sz w:val="22"/>
          <w:szCs w:val="22"/>
        </w:rPr>
        <w:t>1.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Միավորել Վանաձոր քաղաքի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Մյասնիկյան փողոցի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թիվ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5/5-1 և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թիվ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5/5-1/1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 xml:space="preserve"> հասցեներում</w:t>
      </w:r>
      <w:r w:rsidRPr="007C4635">
        <w:rPr>
          <w:rFonts w:ascii="Courier New" w:hAnsi="Courier New" w:cs="Courier New"/>
          <w:sz w:val="22"/>
          <w:szCs w:val="22"/>
        </w:rPr>
        <w:t>  </w:t>
      </w:r>
      <w:r w:rsidRPr="007C4635">
        <w:rPr>
          <w:rFonts w:ascii="GHEA Grapalat" w:hAnsi="GHEA Grapalat" w:cs="GHEA Grapalat"/>
          <w:sz w:val="22"/>
          <w:szCs w:val="22"/>
        </w:rPr>
        <w:t>Գարեգին Լյովայի Միկինյանին</w:t>
      </w:r>
      <w:r w:rsidRPr="007C4635">
        <w:rPr>
          <w:rFonts w:ascii="Courier New" w:hAnsi="Courier New" w:cs="Courier New"/>
          <w:sz w:val="22"/>
          <w:szCs w:val="22"/>
        </w:rPr>
        <w:t>  </w:t>
      </w:r>
      <w:r w:rsidRPr="007C4635">
        <w:rPr>
          <w:rFonts w:ascii="GHEA Grapalat" w:hAnsi="GHEA Grapalat" w:cs="GHEA Grapalat"/>
          <w:sz w:val="22"/>
          <w:szCs w:val="22"/>
        </w:rPr>
        <w:t xml:space="preserve">սեփականության 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իրավունքով պատկանող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7C4635">
        <w:rPr>
          <w:rFonts w:ascii="GHEA Grapalat" w:hAnsi="GHEA Grapalat" w:cs="GHEA Grapalat"/>
          <w:sz w:val="22"/>
          <w:szCs w:val="22"/>
        </w:rPr>
        <w:t xml:space="preserve">707.17քմ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7C4635">
        <w:rPr>
          <w:rFonts w:ascii="GHEA Grapalat" w:hAnsi="GHEA Grapalat" w:cs="GHEA Grapalat"/>
          <w:sz w:val="22"/>
          <w:szCs w:val="22"/>
        </w:rPr>
        <w:t>ընդհանուր մակերեսով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շինությունները և 204.4քմ մակերեսով հողամասը՝ համաձայն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>«</w:t>
      </w:r>
      <w:r w:rsidRPr="007C4635">
        <w:rPr>
          <w:rFonts w:ascii="GHEA Grapalat" w:hAnsi="GHEA Grapalat" w:cs="GHEA Grapalat"/>
          <w:sz w:val="22"/>
          <w:szCs w:val="22"/>
        </w:rPr>
        <w:t>Մել և Միլ</w:t>
      </w:r>
      <w:r>
        <w:rPr>
          <w:rFonts w:ascii="GHEA Grapalat" w:hAnsi="GHEA Grapalat" w:cs="GHEA Grapalat"/>
          <w:sz w:val="22"/>
          <w:szCs w:val="22"/>
        </w:rPr>
        <w:t>»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 xml:space="preserve">գեոդեզիայի և քարտեզագրության կենտրոն 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ՍՊԸ-ի կ</w:t>
      </w:r>
      <w:r w:rsidRPr="007C4635">
        <w:rPr>
          <w:rFonts w:ascii="GHEA Grapalat" w:hAnsi="GHEA Grapalat"/>
          <w:sz w:val="22"/>
          <w:szCs w:val="22"/>
        </w:rPr>
        <w:t>ողմից տրված հողամասի և շինությունների հատակագծի, շինությունների բնութագրի: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7C4635">
        <w:rPr>
          <w:rFonts w:ascii="GHEA Grapalat" w:hAnsi="GHEA Grapalat"/>
          <w:sz w:val="22"/>
          <w:szCs w:val="22"/>
        </w:rPr>
        <w:t>2.Հաստատել սույն որոշման 1-ին կետում նշված գույքի</w:t>
      </w:r>
      <w:r w:rsidRPr="007C4635">
        <w:rPr>
          <w:rFonts w:ascii="Courier New" w:hAnsi="Courier New" w:cs="Courier New"/>
          <w:sz w:val="22"/>
          <w:szCs w:val="22"/>
        </w:rPr>
        <w:t>  </w:t>
      </w:r>
      <w:r w:rsidRPr="007C4635">
        <w:rPr>
          <w:rFonts w:ascii="GHEA Grapalat" w:hAnsi="GHEA Grapalat" w:cs="GHEA Grapalat"/>
          <w:sz w:val="22"/>
          <w:szCs w:val="22"/>
        </w:rPr>
        <w:t>փոստային հասցեն`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 xml:space="preserve"> ք.Վանաձոր,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Մյասնիկյան փողոց, թիվ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5/5-1</w:t>
      </w:r>
      <w:r w:rsidRPr="007C4635">
        <w:rPr>
          <w:rFonts w:ascii="Courier New" w:hAnsi="Courier New" w:cs="Courier New"/>
          <w:sz w:val="22"/>
          <w:szCs w:val="22"/>
        </w:rPr>
        <w:t> </w:t>
      </w:r>
      <w:r w:rsidRPr="007C4635">
        <w:rPr>
          <w:rFonts w:ascii="GHEA Grapalat" w:hAnsi="GHEA Grapalat" w:cs="GHEA Grapalat"/>
          <w:sz w:val="22"/>
          <w:szCs w:val="22"/>
        </w:rPr>
        <w:t>սրճարան: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7C4635">
        <w:rPr>
          <w:rFonts w:ascii="GHEA Grapalat" w:hAnsi="GHEA Grapalat"/>
          <w:sz w:val="22"/>
          <w:szCs w:val="22"/>
        </w:rPr>
        <w:t>3. Սույն որոշումն ուժի մեջ է մտնում ընդունմանը հաջորդող օրվանից:</w:t>
      </w:r>
    </w:p>
    <w:p w:rsidR="007C4635" w:rsidRDefault="007C4635" w:rsidP="007C4635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C4635" w:rsidRDefault="007C4635" w:rsidP="007C4635">
      <w:pPr>
        <w:pStyle w:val="a4"/>
        <w:rPr>
          <w:rFonts w:ascii="Courier New" w:hAnsi="Courier New" w:cs="Courier New"/>
          <w:sz w:val="18"/>
          <w:szCs w:val="18"/>
        </w:rPr>
      </w:pPr>
    </w:p>
    <w:p w:rsidR="007C4635" w:rsidRDefault="007C4635" w:rsidP="007C463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7C4635" w:rsidRDefault="007C4635" w:rsidP="007C463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7C4635" w:rsidRDefault="007C4635" w:rsidP="007C463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7C4635" w:rsidRDefault="007C4635" w:rsidP="007C463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7C4635" w:rsidRDefault="007C4635" w:rsidP="007C463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7C4635" w:rsidRDefault="007C4635" w:rsidP="007C4635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7C4635" w:rsidRDefault="007C4635" w:rsidP="007C4635">
      <w:pPr>
        <w:pStyle w:val="a4"/>
        <w:rPr>
          <w:rFonts w:ascii="GHEA Grapalat" w:hAnsi="GHEA Grapalat"/>
          <w:sz w:val="18"/>
          <w:szCs w:val="18"/>
        </w:rPr>
      </w:pPr>
    </w:p>
    <w:p w:rsidR="002049E1" w:rsidRDefault="002049E1"/>
    <w:sectPr w:rsidR="002049E1" w:rsidSect="007C4635">
      <w:pgSz w:w="11907" w:h="16840" w:code="9"/>
      <w:pgMar w:top="851" w:right="476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C4635"/>
    <w:rsid w:val="002049E1"/>
    <w:rsid w:val="007C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63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4635"/>
    <w:rPr>
      <w:b/>
      <w:bCs/>
    </w:rPr>
  </w:style>
  <w:style w:type="character" w:styleId="a6">
    <w:name w:val="Emphasis"/>
    <w:basedOn w:val="a0"/>
    <w:uiPriority w:val="20"/>
    <w:qFormat/>
    <w:rsid w:val="007C463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2017-03-27T10:45:00Z</cp:lastPrinted>
  <dcterms:created xsi:type="dcterms:W3CDTF">2017-03-27T10:40:00Z</dcterms:created>
  <dcterms:modified xsi:type="dcterms:W3CDTF">2017-03-27T10:45:00Z</dcterms:modified>
</cp:coreProperties>
</file>