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135A32" w:rsidTr="00135A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5A32" w:rsidRDefault="00135A3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32" w:rsidRDefault="00135A3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135A32" w:rsidRDefault="00135A32" w:rsidP="00135A3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մարտի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282-Ա</w:t>
      </w:r>
    </w:p>
    <w:p w:rsidR="00135A32" w:rsidRPr="00135A32" w:rsidRDefault="00135A32" w:rsidP="00135A32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135A32">
        <w:rPr>
          <w:rFonts w:ascii="GHEA Grapalat" w:hAnsi="GHEA Grapalat"/>
          <w:sz w:val="22"/>
          <w:szCs w:val="22"/>
        </w:rPr>
        <w:t xml:space="preserve">ՎԱՆԱՁՈՐ ՀԱՄԱՅՆՔԻ ՂԵԿԱՎԱՐԻ ԵՎ ԱԼՎԱՐԴ ՄԱՐԳԱՐՅԱՆԻ ՄԻՋԵՎ ԿՆՔՎԱԾ ՀՈՂԱՄԱՍԻ ՎԱՐՁԱԿԱԼՈՒԹՅԱՆ ՊԱՅՄԱՆԱԳՐԻ ԺԱՄԿԵՏԸ ԵՐԿԱՐԱՁԳԵԼՈՒ ԵՎ ՆՈՐ ՓՈՍՏԱՅԻՆ ՀԱՍՑԵ ՏՐԱՄԱԴՐԵԼՈՒ ՄԱՍԻՆ </w:t>
      </w:r>
      <w:r w:rsidRPr="00135A32">
        <w:rPr>
          <w:rFonts w:ascii="Courier New" w:hAnsi="Courier New" w:cs="Courier New"/>
          <w:sz w:val="22"/>
          <w:szCs w:val="22"/>
        </w:rPr>
        <w:t> </w:t>
      </w:r>
    </w:p>
    <w:p w:rsidR="00135A32" w:rsidRPr="00135A32" w:rsidRDefault="00135A32" w:rsidP="00135A32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135A32">
        <w:rPr>
          <w:rFonts w:ascii="GHEA Grapalat" w:hAnsi="GHEA Grapalat"/>
          <w:sz w:val="22"/>
          <w:szCs w:val="22"/>
        </w:rPr>
        <w:t>Հիմք ընդունելով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>Ալվարդ Մարգարյանի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 xml:space="preserve">դիմումը, 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անշարժ գույքի 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օգտագործման իրավունքի </w:t>
      </w:r>
      <w:r w:rsidRPr="00135A32">
        <w:rPr>
          <w:rFonts w:ascii="GHEA Grapalat" w:hAnsi="GHEA Grapalat"/>
          <w:sz w:val="22"/>
          <w:szCs w:val="22"/>
        </w:rPr>
        <w:t>գրանցման թիվ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1885797 վկայականը,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Վանաձորի քաղաքապետի 2007թ.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մարտի 06-ի թիվ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>245 որոշումը, հողատարածքի վարձակալության 2007թ.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>մարտի 16-ին կնքված թիվ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202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պայմանագիրը,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>մինչև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="00524C39">
        <w:rPr>
          <w:rFonts w:ascii="Courier New" w:hAnsi="Courier New" w:cs="Courier New"/>
          <w:sz w:val="22"/>
          <w:szCs w:val="22"/>
        </w:rPr>
        <w:t xml:space="preserve"> </w:t>
      </w:r>
      <w:r w:rsidRPr="00135A32">
        <w:rPr>
          <w:rFonts w:ascii="GHEA Grapalat" w:hAnsi="GHEA Grapalat" w:cs="GHEA Grapalat"/>
          <w:sz w:val="22"/>
          <w:szCs w:val="22"/>
        </w:rPr>
        <w:t>01.04.2017թ. կատարված վարձավճարների վերաբերյալ տեղեկանքը, ղեկավարվելով ՀՀ հողային</w:t>
      </w:r>
      <w:r w:rsidRPr="00135A32">
        <w:rPr>
          <w:rFonts w:ascii="GHEA Grapalat" w:hAnsi="GHEA Grapalat"/>
          <w:sz w:val="22"/>
          <w:szCs w:val="22"/>
        </w:rPr>
        <w:t xml:space="preserve"> օրենսգրքի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48-րդ հոդվածով, ՀՀ կառավարության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28.03.2013թ. թիվ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276-Ն որոշմամբ, ՀՀ կառավարության</w:t>
      </w:r>
      <w:r w:rsidR="00524C39">
        <w:rPr>
          <w:rFonts w:ascii="GHEA Grapalat" w:hAnsi="GHEA Grapalat" w:cs="GHEA Grapalat"/>
          <w:sz w:val="22"/>
          <w:szCs w:val="22"/>
        </w:rPr>
        <w:t xml:space="preserve"> </w:t>
      </w:r>
      <w:r w:rsidRPr="00135A32">
        <w:rPr>
          <w:rFonts w:ascii="GHEA Grapalat" w:hAnsi="GHEA Grapalat" w:cs="GHEA Grapalat"/>
          <w:sz w:val="22"/>
          <w:szCs w:val="22"/>
        </w:rPr>
        <w:t xml:space="preserve"> 2005թ. դեկտեմբերի 29-ի </w:t>
      </w:r>
      <w:r w:rsidR="00524C39">
        <w:rPr>
          <w:rFonts w:ascii="GHEA Grapalat" w:hAnsi="GHEA Grapalat" w:cs="GHEA Grapalat"/>
          <w:sz w:val="22"/>
          <w:szCs w:val="22"/>
        </w:rPr>
        <w:t xml:space="preserve"> </w:t>
      </w:r>
      <w:r w:rsidRPr="00135A32">
        <w:rPr>
          <w:rFonts w:ascii="GHEA Grapalat" w:hAnsi="GHEA Grapalat" w:cs="GHEA Grapalat"/>
          <w:sz w:val="22"/>
          <w:szCs w:val="22"/>
        </w:rPr>
        <w:t xml:space="preserve">թիվ 2387-Ն որոշմամբ հաստատված կարգի 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29-րդ կետի դ/ ենթակետով՝ որոշում եմ.</w:t>
      </w:r>
    </w:p>
    <w:p w:rsidR="00135A32" w:rsidRPr="00135A32" w:rsidRDefault="00135A32" w:rsidP="00135A32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135A32">
        <w:rPr>
          <w:rFonts w:ascii="GHEA Grapalat" w:hAnsi="GHEA Grapalat"/>
          <w:sz w:val="22"/>
          <w:szCs w:val="22"/>
        </w:rPr>
        <w:t>1.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Վանաձոր համայնքի ղեկավարի և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>Ալվարդ Մարգարյանի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135A32">
        <w:rPr>
          <w:rFonts w:ascii="GHEA Grapalat" w:hAnsi="GHEA Grapalat" w:cs="GHEA Grapalat"/>
          <w:sz w:val="22"/>
          <w:szCs w:val="22"/>
        </w:rPr>
        <w:t>միջև կնքվա</w:t>
      </w:r>
      <w:r w:rsidRPr="00135A32">
        <w:rPr>
          <w:rFonts w:ascii="GHEA Grapalat" w:hAnsi="GHEA Grapalat"/>
          <w:sz w:val="22"/>
          <w:szCs w:val="22"/>
        </w:rPr>
        <w:t>ծ,</w:t>
      </w:r>
      <w:r w:rsidR="00524C39">
        <w:rPr>
          <w:rFonts w:ascii="GHEA Grapalat" w:hAnsi="GHEA Grapalat"/>
          <w:sz w:val="22"/>
          <w:szCs w:val="22"/>
        </w:rPr>
        <w:t xml:space="preserve"> </w:t>
      </w:r>
      <w:r w:rsidRPr="00135A32">
        <w:rPr>
          <w:rFonts w:ascii="GHEA Grapalat" w:hAnsi="GHEA Grapalat" w:cs="GHEA Grapalat"/>
          <w:sz w:val="22"/>
          <w:szCs w:val="22"/>
        </w:rPr>
        <w:t>Մ.Գոշի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>փողոցի թիվ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7գ 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հասցեում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գտնվող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 xml:space="preserve">20.0քմ մակերեսով հողամասի վարձակալության պայմանագրի ժամկետը երկարաձգել 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մինչև 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2027թ.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մարտի 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16-ը:</w:t>
      </w:r>
      <w:r w:rsidRPr="00135A32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524C39">
        <w:rPr>
          <w:rFonts w:ascii="Courier New" w:hAnsi="Courier New" w:cs="Courier New"/>
          <w:sz w:val="22"/>
          <w:szCs w:val="22"/>
        </w:rPr>
        <w:tab/>
      </w:r>
      <w:r w:rsidRPr="00135A32">
        <w:rPr>
          <w:rFonts w:ascii="GHEA Grapalat" w:hAnsi="GHEA Grapalat" w:cs="GHEA Grapalat"/>
          <w:sz w:val="22"/>
          <w:szCs w:val="22"/>
        </w:rPr>
        <w:t>2.Վանաձորի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համայնքապետարանի աշխատակազմի գույքի կառավարման և եկամուտների հավաքագրման բաժնին՝</w:t>
      </w:r>
      <w:r w:rsidRPr="00135A32">
        <w:rPr>
          <w:rFonts w:ascii="Courier New" w:hAnsi="Courier New" w:cs="Courier New"/>
          <w:sz w:val="22"/>
          <w:szCs w:val="22"/>
        </w:rPr>
        <w:t>  </w:t>
      </w:r>
      <w:r w:rsidRPr="00135A32">
        <w:rPr>
          <w:rFonts w:ascii="GHEA Grapalat" w:hAnsi="GHEA Grapalat" w:cs="GHEA Grapalat"/>
          <w:sz w:val="22"/>
          <w:szCs w:val="22"/>
        </w:rPr>
        <w:t>Ալվարդ Մարգար</w:t>
      </w:r>
      <w:r w:rsidRPr="00135A32">
        <w:rPr>
          <w:rFonts w:ascii="GHEA Grapalat" w:hAnsi="GHEA Grapalat"/>
          <w:sz w:val="22"/>
          <w:szCs w:val="22"/>
        </w:rPr>
        <w:t>յանի հետ ՀՀ օրենսդրությամբ սահմանված կարգով կնքել 20.0քմ մակերեսով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հողամասի վարձակալության ժամկետը երկարաձգելու վերաբերյալ համապատասխան համաձայնագիր՝ վարձավճարի չափը 20.0քմ մակերեսի համար ամսական սահմանելով 480 /չորս հարյուր ութսուն/ ՀՀ դրամ: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135A32">
        <w:rPr>
          <w:rFonts w:ascii="GHEA Grapalat" w:hAnsi="GHEA Grapalat" w:cs="GHEA Grapalat"/>
          <w:sz w:val="22"/>
          <w:szCs w:val="22"/>
        </w:rPr>
        <w:t>3.Մ.Գոշի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/>
          <w:sz w:val="22"/>
          <w:szCs w:val="22"/>
        </w:rPr>
        <w:t>փողոցի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թիվ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7գ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հասցեում գտնվող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հողամասին տրամադրել նոր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փոստային հասցե՝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ք.Վանաձոր,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Մ.Գոշի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փողոց,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>թիվ</w:t>
      </w:r>
      <w:r w:rsidRPr="00135A32">
        <w:rPr>
          <w:rFonts w:ascii="Courier New" w:hAnsi="Courier New" w:cs="Courier New"/>
          <w:sz w:val="22"/>
          <w:szCs w:val="22"/>
        </w:rPr>
        <w:t> </w:t>
      </w:r>
      <w:r w:rsidRPr="00135A32">
        <w:rPr>
          <w:rFonts w:ascii="GHEA Grapalat" w:hAnsi="GHEA Grapalat" w:cs="GHEA Grapalat"/>
          <w:sz w:val="22"/>
          <w:szCs w:val="22"/>
        </w:rPr>
        <w:t xml:space="preserve"> 7-1/1 հողամաս: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135A32">
        <w:rPr>
          <w:rFonts w:ascii="GHEA Grapalat" w:hAnsi="GHEA Grapalat" w:cs="GHEA Grapalat"/>
          <w:sz w:val="22"/>
          <w:szCs w:val="22"/>
        </w:rPr>
        <w:t>4. Սույն որոշումն ուժի մեջ է մտնում ընդունմանը հաջորդող օրվանից:</w:t>
      </w:r>
    </w:p>
    <w:p w:rsidR="00135A32" w:rsidRDefault="00135A32" w:rsidP="00135A32">
      <w:pPr>
        <w:pStyle w:val="a4"/>
        <w:rPr>
          <w:rFonts w:ascii="Courier New" w:hAnsi="Courier New" w:cs="Courier New"/>
          <w:sz w:val="22"/>
          <w:szCs w:val="22"/>
        </w:rPr>
      </w:pPr>
      <w:r w:rsidRPr="00135A32">
        <w:rPr>
          <w:rFonts w:ascii="Courier New" w:hAnsi="Courier New" w:cs="Courier New"/>
          <w:sz w:val="22"/>
          <w:szCs w:val="22"/>
        </w:rPr>
        <w:t> </w:t>
      </w:r>
    </w:p>
    <w:p w:rsidR="00524C39" w:rsidRDefault="00524C39" w:rsidP="00524C39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524C39" w:rsidRDefault="00524C39" w:rsidP="00524C39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524C39" w:rsidRDefault="00524C39" w:rsidP="00524C39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524C39" w:rsidRDefault="00524C39" w:rsidP="00524C39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524C39" w:rsidRDefault="00524C39" w:rsidP="00524C39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524C39" w:rsidRDefault="00524C39" w:rsidP="00524C39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524C39" w:rsidRPr="00135A32" w:rsidRDefault="00524C39" w:rsidP="00135A32">
      <w:pPr>
        <w:pStyle w:val="a4"/>
        <w:rPr>
          <w:rFonts w:ascii="GHEA Grapalat" w:hAnsi="GHEA Grapalat"/>
          <w:sz w:val="22"/>
          <w:szCs w:val="22"/>
        </w:rPr>
      </w:pPr>
    </w:p>
    <w:sectPr w:rsidR="00524C39" w:rsidRPr="00135A32" w:rsidSect="00135A32">
      <w:pgSz w:w="11907" w:h="16840" w:code="9"/>
      <w:pgMar w:top="851" w:right="567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35A32"/>
    <w:rsid w:val="001142BC"/>
    <w:rsid w:val="00135A32"/>
    <w:rsid w:val="0052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A3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5A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2017-03-24T06:44:00Z</cp:lastPrinted>
  <dcterms:created xsi:type="dcterms:W3CDTF">2017-03-24T06:32:00Z</dcterms:created>
  <dcterms:modified xsi:type="dcterms:W3CDTF">2017-03-24T06:44:00Z</dcterms:modified>
</cp:coreProperties>
</file>