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B" w:rsidRPr="00565363" w:rsidRDefault="00565363" w:rsidP="00BB5912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65363">
        <w:rPr>
          <w:rFonts w:ascii="GHEA Grapalat" w:hAnsi="GHEA Grapalat"/>
          <w:lang w:val="en-US"/>
        </w:rPr>
        <w:t>Հավելված</w:t>
      </w:r>
    </w:p>
    <w:p w:rsidR="00565363" w:rsidRPr="00565363" w:rsidRDefault="00565363" w:rsidP="00BB5912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565363">
        <w:rPr>
          <w:rFonts w:ascii="GHEA Grapalat" w:hAnsi="GHEA Grapalat"/>
          <w:lang w:val="en-US"/>
        </w:rPr>
        <w:t xml:space="preserve">Հաստատված է Վանաձոր համայնքի ավագանու </w:t>
      </w:r>
    </w:p>
    <w:p w:rsidR="00565363" w:rsidRDefault="00BB5912" w:rsidP="00BB5912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__</w:t>
      </w:r>
      <w:r w:rsidR="00565363" w:rsidRPr="00565363">
        <w:rPr>
          <w:rFonts w:ascii="GHEA Grapalat" w:hAnsi="GHEA Grapalat"/>
          <w:lang w:val="en-US"/>
        </w:rPr>
        <w:t>_______________ 2020թ.-ի Թ</w:t>
      </w:r>
      <w:r>
        <w:rPr>
          <w:rFonts w:ascii="GHEA Grapalat" w:hAnsi="GHEA Grapalat"/>
          <w:lang w:val="en-US"/>
        </w:rPr>
        <w:t>____</w:t>
      </w:r>
      <w:r w:rsidR="00565363" w:rsidRPr="00565363">
        <w:rPr>
          <w:rFonts w:ascii="GHEA Grapalat" w:hAnsi="GHEA Grapalat"/>
          <w:lang w:val="en-US"/>
        </w:rPr>
        <w:t xml:space="preserve"> Ա որոշմամբ</w:t>
      </w:r>
    </w:p>
    <w:p w:rsidR="00565363" w:rsidRDefault="00565363">
      <w:pPr>
        <w:rPr>
          <w:rFonts w:ascii="GHEA Grapalat" w:hAnsi="GHEA Grapalat"/>
          <w:lang w:val="en-US"/>
        </w:rPr>
      </w:pPr>
    </w:p>
    <w:p w:rsidR="00565363" w:rsidRPr="00BB4FBE" w:rsidRDefault="00565363" w:rsidP="00BB4FBE">
      <w:pPr>
        <w:jc w:val="center"/>
        <w:rPr>
          <w:rFonts w:ascii="GHEA Grapalat" w:hAnsi="GHEA Grapalat"/>
          <w:sz w:val="24"/>
          <w:lang w:val="en-US"/>
        </w:rPr>
      </w:pPr>
      <w:r w:rsidRPr="00BB4FBE">
        <w:rPr>
          <w:rFonts w:ascii="GHEA Grapalat" w:hAnsi="GHEA Grapalat"/>
          <w:sz w:val="24"/>
          <w:lang w:val="en-US"/>
        </w:rPr>
        <w:t>«Վանաձորի քաղաքային տնտեսություն» համայնքային ոչ առևտրային կազմակերպության հաստիքացուցակ և պաշտոնային դրույքաչափեր</w:t>
      </w:r>
    </w:p>
    <w:p w:rsidR="00565363" w:rsidRDefault="00565363">
      <w:pPr>
        <w:rPr>
          <w:rFonts w:ascii="GHEA Grapalat" w:hAnsi="GHEA Grapalat"/>
          <w:lang w:val="en-US"/>
        </w:rPr>
      </w:pPr>
    </w:p>
    <w:tbl>
      <w:tblPr>
        <w:tblStyle w:val="a3"/>
        <w:tblW w:w="0" w:type="auto"/>
        <w:tblLook w:val="04A0"/>
      </w:tblPr>
      <w:tblGrid>
        <w:gridCol w:w="554"/>
        <w:gridCol w:w="3932"/>
        <w:gridCol w:w="1577"/>
        <w:gridCol w:w="1597"/>
        <w:gridCol w:w="1911"/>
      </w:tblGrid>
      <w:tr w:rsidR="00565363" w:rsidTr="004B093E">
        <w:tc>
          <w:tcPr>
            <w:tcW w:w="9571" w:type="dxa"/>
            <w:gridSpan w:val="5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Աշխատակիցների թվաքանակը` 27</w:t>
            </w:r>
          </w:p>
        </w:tc>
      </w:tr>
      <w:tr w:rsidR="00565363" w:rsidTr="00565363">
        <w:tc>
          <w:tcPr>
            <w:tcW w:w="554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Հ/հ</w:t>
            </w:r>
          </w:p>
        </w:tc>
        <w:tc>
          <w:tcPr>
            <w:tcW w:w="3932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ՀԱՍՏԻՔԻ  ԱՆՎԱՆՈՒՄԸ</w:t>
            </w:r>
          </w:p>
        </w:tc>
        <w:tc>
          <w:tcPr>
            <w:tcW w:w="1577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Հաստիքային միավորը</w:t>
            </w:r>
          </w:p>
        </w:tc>
        <w:tc>
          <w:tcPr>
            <w:tcW w:w="1597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Պաշտոնային դրույքաչափը (դրամ)</w:t>
            </w:r>
          </w:p>
        </w:tc>
        <w:tc>
          <w:tcPr>
            <w:tcW w:w="1911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Ամսական աշխատավարձի ֆոնդը (դրամ)</w:t>
            </w:r>
          </w:p>
        </w:tc>
      </w:tr>
      <w:tr w:rsidR="00565363" w:rsidTr="00565363">
        <w:tc>
          <w:tcPr>
            <w:tcW w:w="554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1</w:t>
            </w:r>
          </w:p>
        </w:tc>
        <w:tc>
          <w:tcPr>
            <w:tcW w:w="3932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2</w:t>
            </w:r>
          </w:p>
        </w:tc>
        <w:tc>
          <w:tcPr>
            <w:tcW w:w="1577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3</w:t>
            </w:r>
          </w:p>
        </w:tc>
        <w:tc>
          <w:tcPr>
            <w:tcW w:w="1597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4</w:t>
            </w:r>
          </w:p>
        </w:tc>
        <w:tc>
          <w:tcPr>
            <w:tcW w:w="1911" w:type="dxa"/>
          </w:tcPr>
          <w:p w:rsidR="00565363" w:rsidRPr="00565363" w:rsidRDefault="00565363" w:rsidP="00565363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 w:rsidRPr="00565363">
              <w:rPr>
                <w:rFonts w:ascii="GHEA Grapalat" w:hAnsi="GHEA Grapalat"/>
                <w:i/>
                <w:lang w:val="en-US"/>
              </w:rPr>
              <w:t>5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Տնօրեն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129000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129000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Աշխատանքային խմբի ղեկավար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101500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304500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Եռակցող-ատաղձագործ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99500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199000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Մեխանիկ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92618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92618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Գործավար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92618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92618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932" w:type="dxa"/>
          </w:tcPr>
          <w:p w:rsidR="00565363" w:rsidRDefault="00565363" w:rsidP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Վարորդ (</w:t>
            </w:r>
            <w:r>
              <w:rPr>
                <w:rFonts w:ascii="GHEA Grapalat" w:hAnsi="GHEA Grapalat"/>
              </w:rPr>
              <w:t>JCB</w:t>
            </w:r>
            <w:r>
              <w:rPr>
                <w:rFonts w:ascii="GHEA Grapalat" w:hAnsi="GHEA Grapalat"/>
                <w:lang w:val="en-US"/>
              </w:rPr>
              <w:t xml:space="preserve"> տրակտոր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577" w:type="dxa"/>
          </w:tcPr>
          <w:p w:rsidR="00565363" w:rsidRP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125000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125000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Վարորդ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99500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298500</w:t>
            </w:r>
          </w:p>
        </w:tc>
      </w:tr>
      <w:tr w:rsidR="00565363" w:rsidTr="00565363">
        <w:tc>
          <w:tcPr>
            <w:tcW w:w="554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932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Բանվոր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92618</w:t>
            </w: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1389270</w:t>
            </w:r>
          </w:p>
        </w:tc>
      </w:tr>
      <w:tr w:rsidR="00565363" w:rsidTr="00565363">
        <w:tc>
          <w:tcPr>
            <w:tcW w:w="4486" w:type="dxa"/>
            <w:gridSpan w:val="2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157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27.00</w:t>
            </w:r>
          </w:p>
        </w:tc>
        <w:tc>
          <w:tcPr>
            <w:tcW w:w="1597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911" w:type="dxa"/>
          </w:tcPr>
          <w:p w:rsidR="00565363" w:rsidRDefault="0056536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2630506</w:t>
            </w:r>
          </w:p>
        </w:tc>
      </w:tr>
    </w:tbl>
    <w:p w:rsidR="00565363" w:rsidRDefault="00565363">
      <w:pPr>
        <w:rPr>
          <w:rFonts w:ascii="GHEA Grapalat" w:hAnsi="GHEA Grapalat"/>
          <w:lang w:val="en-US"/>
        </w:rPr>
      </w:pPr>
    </w:p>
    <w:p w:rsidR="00BB5912" w:rsidRDefault="00BB5912">
      <w:pPr>
        <w:rPr>
          <w:rFonts w:ascii="GHEA Grapalat" w:hAnsi="GHEA Grapalat"/>
          <w:lang w:val="en-US"/>
        </w:rPr>
      </w:pPr>
    </w:p>
    <w:p w:rsidR="00BB5912" w:rsidRDefault="00BB5912">
      <w:pPr>
        <w:rPr>
          <w:rFonts w:ascii="GHEA Grapalat" w:hAnsi="GHEA Grapalat"/>
          <w:lang w:val="en-US"/>
        </w:rPr>
      </w:pPr>
    </w:p>
    <w:p w:rsidR="00BB5912" w:rsidRDefault="00BB5912" w:rsidP="00565D79">
      <w:pPr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ղեկավար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  <w:t>Մ. Ասլանյան</w:t>
      </w:r>
    </w:p>
    <w:p w:rsidR="00BB5912" w:rsidRDefault="00BB5912">
      <w:pPr>
        <w:rPr>
          <w:rFonts w:ascii="GHEA Grapalat" w:hAnsi="GHEA Grapalat"/>
          <w:lang w:val="en-US"/>
        </w:rPr>
      </w:pPr>
    </w:p>
    <w:p w:rsidR="00BB5912" w:rsidRDefault="00BB5912" w:rsidP="00565D79">
      <w:pPr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Ֆինանսական բաժնի պետ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  <w:t>Վ. Գրիգորյան</w:t>
      </w:r>
    </w:p>
    <w:p w:rsidR="00BB5912" w:rsidRDefault="00BB5912">
      <w:pPr>
        <w:rPr>
          <w:rFonts w:ascii="GHEA Grapalat" w:hAnsi="GHEA Grapalat"/>
          <w:lang w:val="en-US"/>
        </w:rPr>
      </w:pPr>
    </w:p>
    <w:p w:rsidR="00BB5912" w:rsidRDefault="00BB5912" w:rsidP="00565D79">
      <w:pPr>
        <w:spacing w:after="0" w:line="240" w:lineRule="auto"/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Կոմունալ տնտեսության, </w:t>
      </w:r>
    </w:p>
    <w:p w:rsidR="00BB5912" w:rsidRDefault="00BB5912" w:rsidP="00565D79">
      <w:pPr>
        <w:spacing w:after="0" w:line="240" w:lineRule="auto"/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բարեկարգման և շրջակա </w:t>
      </w:r>
    </w:p>
    <w:p w:rsidR="00BB5912" w:rsidRDefault="00BB5912" w:rsidP="00565D79">
      <w:pPr>
        <w:spacing w:after="0" w:line="240" w:lineRule="auto"/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միջավայրի պահպանության </w:t>
      </w:r>
    </w:p>
    <w:p w:rsidR="00BB5912" w:rsidRPr="00565363" w:rsidRDefault="00BB5912" w:rsidP="00565D79">
      <w:pPr>
        <w:spacing w:after="0" w:line="240" w:lineRule="auto"/>
        <w:ind w:firstLine="708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բաժնի պետ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  <w:t>Կ. Պառավյան</w:t>
      </w:r>
    </w:p>
    <w:sectPr w:rsidR="00BB5912" w:rsidRPr="00565363" w:rsidSect="00C6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65363"/>
    <w:rsid w:val="002C66A8"/>
    <w:rsid w:val="00565363"/>
    <w:rsid w:val="00565D79"/>
    <w:rsid w:val="00A97781"/>
    <w:rsid w:val="00BB4FBE"/>
    <w:rsid w:val="00BB5912"/>
    <w:rsid w:val="00C6569B"/>
    <w:rsid w:val="00CE5C7E"/>
    <w:rsid w:val="00E2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</cp:lastModifiedBy>
  <cp:revision>2</cp:revision>
  <cp:lastPrinted>2020-10-13T11:16:00Z</cp:lastPrinted>
  <dcterms:created xsi:type="dcterms:W3CDTF">2020-10-14T06:52:00Z</dcterms:created>
  <dcterms:modified xsi:type="dcterms:W3CDTF">2020-10-14T06:52:00Z</dcterms:modified>
</cp:coreProperties>
</file>