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94" w:rsidRPr="005063B6" w:rsidRDefault="00E64794">
      <w:pPr>
        <w:rPr>
          <w:rFonts w:ascii="GHEA Grapalat" w:hAnsi="GHEA Grapalat"/>
          <w:sz w:val="22"/>
          <w:szCs w:val="22"/>
          <w:lang w:val="ru-RU"/>
        </w:rPr>
      </w:pPr>
    </w:p>
    <w:p w:rsidR="003E2FAA" w:rsidRPr="003E2FAA" w:rsidRDefault="003E2FAA" w:rsidP="003E2FAA">
      <w:pPr>
        <w:ind w:firstLine="720"/>
        <w:jc w:val="right"/>
        <w:rPr>
          <w:rFonts w:ascii="GHEA Grapalat" w:hAnsi="GHEA Grapalat"/>
          <w:sz w:val="22"/>
          <w:szCs w:val="22"/>
          <w:lang w:val="ru-RU"/>
        </w:rPr>
      </w:pPr>
      <w:r w:rsidRPr="003E2FAA">
        <w:rPr>
          <w:rFonts w:ascii="GHEA Grapalat" w:hAnsi="GHEA Grapalat"/>
          <w:sz w:val="22"/>
          <w:szCs w:val="22"/>
          <w:lang w:val="ru-RU"/>
        </w:rPr>
        <w:t>Հավելված</w:t>
      </w:r>
      <w:r w:rsidRPr="003E2FAA">
        <w:rPr>
          <w:rFonts w:ascii="GHEA Grapalat" w:hAnsi="GHEA Grapalat"/>
          <w:sz w:val="22"/>
          <w:szCs w:val="22"/>
          <w:lang w:val="ru-RU"/>
        </w:rPr>
        <w:br/>
        <w:t xml:space="preserve"> </w:t>
      </w:r>
      <w:r>
        <w:rPr>
          <w:rFonts w:ascii="GHEA Grapalat" w:hAnsi="GHEA Grapalat"/>
          <w:sz w:val="22"/>
          <w:szCs w:val="22"/>
        </w:rPr>
        <w:t>համայնքի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</w:t>
      </w:r>
      <w:r>
        <w:rPr>
          <w:rFonts w:ascii="GHEA Grapalat" w:hAnsi="GHEA Grapalat"/>
          <w:sz w:val="22"/>
          <w:szCs w:val="22"/>
        </w:rPr>
        <w:t>ավագանու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_____ </w:t>
      </w:r>
      <w:r>
        <w:rPr>
          <w:rFonts w:ascii="GHEA Grapalat" w:hAnsi="GHEA Grapalat"/>
          <w:sz w:val="22"/>
          <w:szCs w:val="22"/>
        </w:rPr>
        <w:t>որոշման</w:t>
      </w:r>
    </w:p>
    <w:p w:rsidR="00295207" w:rsidRPr="003E2FAA" w:rsidRDefault="00295207" w:rsidP="00295207">
      <w:pPr>
        <w:pStyle w:val="2"/>
        <w:rPr>
          <w:rFonts w:ascii="GHEA Grapalat" w:hAnsi="GHEA Grapalat"/>
          <w:bCs w:val="0"/>
          <w:sz w:val="22"/>
          <w:szCs w:val="22"/>
          <w:lang w:val="ru-RU"/>
        </w:rPr>
      </w:pPr>
      <w:r w:rsidRPr="003E2FAA">
        <w:rPr>
          <w:rFonts w:ascii="GHEA Grapalat" w:hAnsi="GHEA Grapalat"/>
          <w:sz w:val="22"/>
          <w:szCs w:val="22"/>
          <w:lang w:val="ru-RU"/>
        </w:rPr>
        <w:t xml:space="preserve">2013-2016 </w:t>
      </w:r>
      <w:r w:rsidRPr="005063B6">
        <w:rPr>
          <w:rFonts w:ascii="GHEA Grapalat" w:hAnsi="GHEA Grapalat" w:cs="Sylfaen"/>
          <w:sz w:val="22"/>
          <w:szCs w:val="22"/>
        </w:rPr>
        <w:t>ԹՎԱԿԱՆՆԵՐԻ</w:t>
      </w:r>
      <w:r w:rsidRPr="003E2FAA">
        <w:rPr>
          <w:rFonts w:ascii="GHEA Grapalat" w:hAnsi="GHEA Grapalat" w:cs="Sylfaen"/>
          <w:sz w:val="22"/>
          <w:szCs w:val="22"/>
          <w:lang w:val="ru-RU"/>
        </w:rPr>
        <w:br/>
      </w:r>
      <w:r w:rsidRPr="005063B6">
        <w:rPr>
          <w:rFonts w:ascii="GHEA Grapalat" w:hAnsi="GHEA Grapalat" w:cs="Sylfaen"/>
          <w:bCs w:val="0"/>
          <w:sz w:val="22"/>
          <w:szCs w:val="22"/>
        </w:rPr>
        <w:t>ՎԱՆԱՁՈՐԻ</w:t>
      </w:r>
      <w:r w:rsidRPr="003E2FAA">
        <w:rPr>
          <w:rFonts w:ascii="GHEA Grapalat" w:hAnsi="GHEA Grapalat" w:cs="Arial Armenian"/>
          <w:bCs w:val="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 w:val="0"/>
          <w:sz w:val="22"/>
          <w:szCs w:val="22"/>
        </w:rPr>
        <w:t>ՀԱՄԱՅՆՔԻ</w:t>
      </w:r>
    </w:p>
    <w:p w:rsidR="00295207" w:rsidRPr="003E2FAA" w:rsidRDefault="00295207" w:rsidP="00295207">
      <w:pPr>
        <w:tabs>
          <w:tab w:val="left" w:pos="4110"/>
        </w:tabs>
        <w:spacing w:line="240" w:lineRule="auto"/>
        <w:jc w:val="center"/>
        <w:rPr>
          <w:rFonts w:ascii="GHEA Grapalat" w:hAnsi="GHEA Grapalat" w:cs="Arial Armenian"/>
          <w:b/>
          <w:iCs/>
          <w:spacing w:val="72"/>
          <w:sz w:val="22"/>
          <w:szCs w:val="22"/>
          <w:lang w:val="ru-RU"/>
        </w:rPr>
      </w:pPr>
      <w:r w:rsidRPr="005063B6">
        <w:rPr>
          <w:rFonts w:ascii="GHEA Grapalat" w:hAnsi="GHEA Grapalat" w:cs="Sylfaen"/>
          <w:b/>
          <w:iCs/>
          <w:spacing w:val="72"/>
          <w:sz w:val="22"/>
          <w:szCs w:val="22"/>
        </w:rPr>
        <w:t>ԶԱՐԳԱՑՄԱՆ</w:t>
      </w:r>
      <w:r w:rsidRPr="003E2FAA">
        <w:rPr>
          <w:rFonts w:ascii="GHEA Grapalat" w:hAnsi="GHEA Grapalat" w:cs="Arial Armenian"/>
          <w:b/>
          <w:iCs/>
          <w:spacing w:val="72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/>
          <w:iCs/>
          <w:spacing w:val="72"/>
          <w:sz w:val="22"/>
          <w:szCs w:val="22"/>
        </w:rPr>
        <w:t>ՔԱՌԱՄՅԱ</w:t>
      </w:r>
    </w:p>
    <w:p w:rsidR="00295207" w:rsidRPr="003E2FAA" w:rsidRDefault="00295207" w:rsidP="00295207">
      <w:pPr>
        <w:tabs>
          <w:tab w:val="left" w:pos="4110"/>
        </w:tabs>
        <w:spacing w:line="240" w:lineRule="auto"/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5063B6">
        <w:rPr>
          <w:rFonts w:ascii="GHEA Grapalat" w:hAnsi="GHEA Grapalat" w:cs="Sylfaen"/>
          <w:b/>
          <w:iCs/>
          <w:spacing w:val="72"/>
          <w:sz w:val="22"/>
          <w:szCs w:val="22"/>
        </w:rPr>
        <w:t>ԾՐԱԳԻՐ</w:t>
      </w:r>
    </w:p>
    <w:p w:rsidR="00295207" w:rsidRPr="003E2FAA" w:rsidRDefault="00295207" w:rsidP="00295207">
      <w:pPr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5063B6">
        <w:rPr>
          <w:rFonts w:ascii="GHEA Grapalat" w:hAnsi="GHEA Grapalat"/>
          <w:b/>
          <w:sz w:val="22"/>
          <w:szCs w:val="22"/>
        </w:rPr>
        <w:t>Հ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Ա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Շ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Վ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Ե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Տ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Վ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Ո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Ւ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Թ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Յ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Ո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Ւ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b/>
          <w:sz w:val="22"/>
          <w:szCs w:val="22"/>
        </w:rPr>
        <w:t>Ն</w:t>
      </w:r>
      <w:r w:rsidRPr="003E2FAA">
        <w:rPr>
          <w:rFonts w:ascii="GHEA Grapalat" w:hAnsi="GHEA Grapalat"/>
          <w:b/>
          <w:sz w:val="22"/>
          <w:szCs w:val="22"/>
          <w:lang w:val="ru-RU"/>
        </w:rPr>
        <w:t xml:space="preserve"> </w:t>
      </w:r>
    </w:p>
    <w:p w:rsidR="00295207" w:rsidRPr="003E2FAA" w:rsidRDefault="00295207" w:rsidP="00295207">
      <w:pPr>
        <w:jc w:val="center"/>
        <w:rPr>
          <w:rFonts w:ascii="GHEA Grapalat" w:hAnsi="GHEA Grapalat"/>
          <w:b/>
          <w:sz w:val="22"/>
          <w:szCs w:val="22"/>
          <w:lang w:val="ru-RU"/>
        </w:rPr>
      </w:pPr>
      <w:r w:rsidRPr="003E2FAA">
        <w:rPr>
          <w:rFonts w:ascii="GHEA Grapalat" w:hAnsi="GHEA Grapalat"/>
          <w:b/>
          <w:sz w:val="40"/>
          <w:szCs w:val="40"/>
          <w:lang w:val="ru-RU"/>
        </w:rPr>
        <w:t>2016</w:t>
      </w:r>
      <w:r w:rsidRPr="000843A6">
        <w:rPr>
          <w:rFonts w:ascii="GHEA Grapalat" w:hAnsi="GHEA Grapalat"/>
          <w:b/>
          <w:sz w:val="40"/>
          <w:szCs w:val="40"/>
          <w:lang w:val="ru-RU"/>
        </w:rPr>
        <w:t>թ</w:t>
      </w:r>
      <w:r w:rsidRPr="003E2FAA">
        <w:rPr>
          <w:rFonts w:ascii="GHEA Grapalat" w:hAnsi="GHEA Grapalat"/>
          <w:b/>
          <w:sz w:val="22"/>
          <w:szCs w:val="22"/>
          <w:lang w:val="ru-RU"/>
        </w:rPr>
        <w:t>.</w:t>
      </w:r>
    </w:p>
    <w:p w:rsidR="00295207" w:rsidRPr="00BB66A9" w:rsidRDefault="00295207" w:rsidP="00295207">
      <w:pPr>
        <w:ind w:firstLine="720"/>
        <w:rPr>
          <w:rFonts w:ascii="GHEA Grapalat" w:hAnsi="GHEA Grapalat"/>
          <w:sz w:val="22"/>
          <w:szCs w:val="22"/>
          <w:lang w:val="ru-RU"/>
        </w:rPr>
      </w:pPr>
      <w:r w:rsidRPr="005063B6">
        <w:rPr>
          <w:rFonts w:ascii="GHEA Grapalat" w:hAnsi="GHEA Grapalat"/>
          <w:sz w:val="22"/>
          <w:szCs w:val="22"/>
          <w:lang w:val="ru-RU"/>
        </w:rPr>
        <w:t>Համաձայն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 «</w:t>
      </w:r>
      <w:r w:rsidRPr="005063B6">
        <w:rPr>
          <w:rFonts w:ascii="GHEA Grapalat" w:hAnsi="GHEA Grapalat"/>
          <w:sz w:val="22"/>
          <w:szCs w:val="22"/>
          <w:lang w:val="ru-RU"/>
        </w:rPr>
        <w:t>Տեղական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ինքնակառավարման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մասին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»  </w:t>
      </w:r>
      <w:r w:rsidRPr="005063B6">
        <w:rPr>
          <w:rFonts w:ascii="GHEA Grapalat" w:hAnsi="GHEA Grapalat"/>
          <w:sz w:val="22"/>
          <w:szCs w:val="22"/>
          <w:lang w:val="ru-RU"/>
        </w:rPr>
        <w:t>ՀՀ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օրենքի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82 </w:t>
      </w:r>
      <w:r w:rsidRPr="005063B6">
        <w:rPr>
          <w:rFonts w:ascii="GHEA Grapalat" w:hAnsi="GHEA Grapalat"/>
          <w:sz w:val="22"/>
          <w:szCs w:val="22"/>
          <w:lang w:val="ru-RU"/>
        </w:rPr>
        <w:t>հոդվածի</w:t>
      </w:r>
      <w:r w:rsidRPr="003E2FAA">
        <w:rPr>
          <w:rFonts w:ascii="GHEA Grapalat" w:hAnsi="GHEA Grapalat"/>
          <w:sz w:val="22"/>
          <w:szCs w:val="22"/>
          <w:lang w:val="ru-RU"/>
        </w:rPr>
        <w:t xml:space="preserve"> 7-</w:t>
      </w:r>
      <w:r w:rsidRPr="005063B6">
        <w:rPr>
          <w:rFonts w:ascii="GHEA Grapalat" w:hAnsi="GHEA Grapalat"/>
          <w:sz w:val="22"/>
          <w:szCs w:val="22"/>
          <w:lang w:val="ru-RU"/>
        </w:rPr>
        <w:t>րդ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կետի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5063B6">
        <w:rPr>
          <w:rFonts w:ascii="GHEA Grapalat" w:hAnsi="GHEA Grapalat"/>
          <w:sz w:val="22"/>
          <w:szCs w:val="22"/>
          <w:lang w:val="ru-RU"/>
        </w:rPr>
        <w:t>Վանաձոր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համայնքի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2013-2016</w:t>
      </w:r>
      <w:r w:rsidRPr="005063B6">
        <w:rPr>
          <w:rFonts w:ascii="GHEA Grapalat" w:hAnsi="GHEA Grapalat"/>
          <w:sz w:val="22"/>
          <w:szCs w:val="22"/>
          <w:lang w:val="ru-RU"/>
        </w:rPr>
        <w:t>թթ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5063B6">
        <w:rPr>
          <w:rFonts w:ascii="GHEA Grapalat" w:hAnsi="GHEA Grapalat"/>
          <w:sz w:val="22"/>
          <w:szCs w:val="22"/>
          <w:lang w:val="ru-RU"/>
        </w:rPr>
        <w:t>քառամյա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զարգացման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ծրագրով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 </w:t>
      </w:r>
      <w:r w:rsidRPr="005063B6">
        <w:rPr>
          <w:rFonts w:ascii="GHEA Grapalat" w:hAnsi="GHEA Grapalat"/>
          <w:sz w:val="22"/>
          <w:szCs w:val="22"/>
          <w:lang w:val="ru-RU"/>
        </w:rPr>
        <w:t>նախատեսված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և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կատարված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  <w:lang w:val="ru-RU"/>
        </w:rPr>
        <w:t>աշխատանքների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</w:rPr>
        <w:t>հաշվետվություն</w:t>
      </w:r>
      <w:r w:rsidRPr="005063B6">
        <w:rPr>
          <w:rFonts w:ascii="GHEA Grapalat" w:hAnsi="GHEA Grapalat"/>
          <w:sz w:val="22"/>
          <w:szCs w:val="22"/>
          <w:lang w:val="ru-RU"/>
        </w:rPr>
        <w:t>ն</w:t>
      </w:r>
      <w:r w:rsidRPr="005063B6">
        <w:rPr>
          <w:rFonts w:ascii="GHEA Grapalat" w:hAnsi="GHEA Grapalat"/>
          <w:sz w:val="22"/>
          <w:szCs w:val="22"/>
        </w:rPr>
        <w:t>՝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</w:rPr>
        <w:t>ըստ</w:t>
      </w:r>
      <w:r w:rsidRPr="00BB66A9">
        <w:rPr>
          <w:rFonts w:ascii="GHEA Grapalat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/>
          <w:sz w:val="22"/>
          <w:szCs w:val="22"/>
        </w:rPr>
        <w:t>ոլորտների</w:t>
      </w:r>
    </w:p>
    <w:p w:rsidR="00295207" w:rsidRPr="00BB66A9" w:rsidRDefault="00295207" w:rsidP="00295207">
      <w:pPr>
        <w:ind w:firstLine="720"/>
        <w:rPr>
          <w:rFonts w:ascii="GHEA Grapalat" w:hAnsi="GHEA Grapalat" w:cs="Sylfaen"/>
          <w:sz w:val="22"/>
          <w:szCs w:val="22"/>
          <w:lang w:val="ru-RU"/>
        </w:rPr>
      </w:pPr>
      <w:r w:rsidRPr="005063B6">
        <w:rPr>
          <w:rFonts w:ascii="GHEA Grapalat" w:hAnsi="GHEA Grapalat" w:cs="Sylfaen"/>
          <w:sz w:val="22"/>
          <w:szCs w:val="22"/>
        </w:rPr>
        <w:t>ՏԻՄ</w:t>
      </w:r>
      <w:r w:rsidRPr="00BB66A9">
        <w:rPr>
          <w:rFonts w:ascii="GHEA Grapalat" w:hAnsi="GHEA Grapalat" w:cs="Sylfaen"/>
          <w:sz w:val="22"/>
          <w:szCs w:val="22"/>
          <w:lang w:val="ru-RU"/>
        </w:rPr>
        <w:t>-</w:t>
      </w:r>
      <w:r w:rsidRPr="005063B6">
        <w:rPr>
          <w:rFonts w:ascii="GHEA Grapalat" w:hAnsi="GHEA Grapalat" w:cs="Sylfaen"/>
          <w:sz w:val="22"/>
          <w:szCs w:val="22"/>
        </w:rPr>
        <w:t>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կողմից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իրականացվող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գործառույթների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Pr="005063B6">
        <w:rPr>
          <w:rFonts w:ascii="GHEA Grapalat" w:hAnsi="GHEA Grapalat" w:cs="Sylfaen"/>
          <w:sz w:val="22"/>
          <w:szCs w:val="22"/>
        </w:rPr>
        <w:t>ծրագրերի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Pr="005063B6">
        <w:rPr>
          <w:rFonts w:ascii="GHEA Grapalat" w:hAnsi="GHEA Grapalat" w:cs="Sylfaen"/>
          <w:sz w:val="22"/>
          <w:szCs w:val="22"/>
        </w:rPr>
        <w:t>մրցույթների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վերաբերյալ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հասարակության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լայն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շերտերին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իրազեկումը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ինտերնետային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կայք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էջի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և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ԶԼՄ</w:t>
      </w:r>
      <w:r w:rsidRPr="00BB66A9">
        <w:rPr>
          <w:rFonts w:ascii="GHEA Grapalat" w:hAnsi="GHEA Grapalat" w:cs="Sylfaen"/>
          <w:sz w:val="22"/>
          <w:szCs w:val="22"/>
          <w:lang w:val="ru-RU"/>
        </w:rPr>
        <w:t>-</w:t>
      </w:r>
      <w:r w:rsidRPr="005063B6">
        <w:rPr>
          <w:rFonts w:ascii="GHEA Grapalat" w:hAnsi="GHEA Grapalat" w:cs="Sylfaen"/>
          <w:sz w:val="22"/>
          <w:szCs w:val="22"/>
        </w:rPr>
        <w:t>ների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միջոցով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,  </w:t>
      </w:r>
    </w:p>
    <w:p w:rsidR="00295207" w:rsidRPr="00BB66A9" w:rsidRDefault="00295207" w:rsidP="00295207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5063B6">
        <w:rPr>
          <w:rFonts w:ascii="GHEA Grapalat" w:hAnsi="GHEA Grapalat" w:cs="Sylfaen"/>
          <w:sz w:val="22"/>
          <w:szCs w:val="22"/>
        </w:rPr>
        <w:t>համակարգչային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և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այլ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հարակից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տեխնիկական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բազայի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թարմացումը</w:t>
      </w:r>
      <w:r w:rsidRPr="00BB66A9">
        <w:rPr>
          <w:rFonts w:ascii="GHEA Grapalat" w:hAnsi="GHEA Grapalat" w:cs="Sylfaen"/>
          <w:sz w:val="22"/>
          <w:szCs w:val="22"/>
          <w:lang w:val="ru-RU"/>
        </w:rPr>
        <w:t>,</w:t>
      </w:r>
    </w:p>
    <w:p w:rsidR="00295207" w:rsidRPr="00BB66A9" w:rsidRDefault="00295207" w:rsidP="00295207">
      <w:pPr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5063B6">
        <w:rPr>
          <w:rFonts w:ascii="GHEA Grapalat" w:hAnsi="GHEA Grapalat" w:cs="Sylfaen"/>
          <w:sz w:val="22"/>
          <w:szCs w:val="22"/>
        </w:rPr>
        <w:t>քաղաքապետարանի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բոլոր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համակարգիչների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ներքին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ցանցի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ընդլայնումը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, </w:t>
      </w:r>
    </w:p>
    <w:p w:rsidR="00295207" w:rsidRPr="00BB66A9" w:rsidRDefault="00295207" w:rsidP="00295207">
      <w:pPr>
        <w:pStyle w:val="a4"/>
        <w:numPr>
          <w:ilvl w:val="0"/>
          <w:numId w:val="1"/>
        </w:numPr>
        <w:rPr>
          <w:rFonts w:ascii="GHEA Grapalat" w:hAnsi="GHEA Grapalat" w:cs="Sylfaen"/>
          <w:sz w:val="22"/>
          <w:szCs w:val="22"/>
          <w:lang w:val="ru-RU"/>
        </w:rPr>
      </w:pPr>
      <w:r w:rsidRPr="005063B6">
        <w:rPr>
          <w:rFonts w:ascii="GHEA Grapalat" w:hAnsi="GHEA Grapalat" w:cs="Sylfaen"/>
          <w:sz w:val="22"/>
          <w:szCs w:val="22"/>
        </w:rPr>
        <w:t>աշխատակիցների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համակարգչային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հմտությունների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զարգացումը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կամ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նրանց</w:t>
      </w:r>
      <w:r w:rsidRPr="00BB66A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sz w:val="22"/>
          <w:szCs w:val="22"/>
        </w:rPr>
        <w:t>վերապատրաստումը</w:t>
      </w:r>
    </w:p>
    <w:p w:rsidR="00295207" w:rsidRPr="005063B6" w:rsidRDefault="00295207" w:rsidP="00295207">
      <w:pPr>
        <w:pStyle w:val="a4"/>
        <w:numPr>
          <w:ilvl w:val="0"/>
          <w:numId w:val="1"/>
        </w:numPr>
        <w:rPr>
          <w:rFonts w:ascii="GHEA Grapalat" w:hAnsi="GHEA Grapalat" w:cs="Sylfaen"/>
          <w:sz w:val="22"/>
          <w:szCs w:val="22"/>
        </w:rPr>
      </w:pPr>
      <w:r w:rsidRPr="005063B6">
        <w:rPr>
          <w:rFonts w:ascii="GHEA Grapalat" w:hAnsi="GHEA Grapalat" w:cs="Sylfaen"/>
          <w:sz w:val="22"/>
          <w:szCs w:val="22"/>
        </w:rPr>
        <w:t>համակարգչային տեխնիկա</w:t>
      </w:r>
      <w:r w:rsidRPr="005063B6">
        <w:rPr>
          <w:rFonts w:ascii="GHEA Grapalat" w:hAnsi="GHEA Grapalat" w:cs="Sylfaen"/>
          <w:sz w:val="22"/>
          <w:szCs w:val="22"/>
          <w:lang w:val="en-CA"/>
        </w:rPr>
        <w:t>յի ձեռքբերում</w:t>
      </w:r>
      <w:r w:rsidRPr="005063B6">
        <w:rPr>
          <w:rFonts w:ascii="GHEA Grapalat" w:hAnsi="GHEA Grapalat" w:cs="Sylfaen"/>
          <w:sz w:val="22"/>
          <w:szCs w:val="22"/>
        </w:rPr>
        <w:tab/>
      </w:r>
      <w:r w:rsidRPr="005063B6">
        <w:rPr>
          <w:rFonts w:ascii="GHEA Grapalat" w:hAnsi="GHEA Grapalat" w:cs="Sylfaen"/>
          <w:sz w:val="22"/>
          <w:szCs w:val="22"/>
        </w:rPr>
        <w:tab/>
      </w:r>
    </w:p>
    <w:p w:rsidR="00295207" w:rsidRPr="005063B6" w:rsidRDefault="00295207" w:rsidP="00295207">
      <w:pPr>
        <w:pStyle w:val="a4"/>
        <w:numPr>
          <w:ilvl w:val="0"/>
          <w:numId w:val="1"/>
        </w:numPr>
        <w:rPr>
          <w:rFonts w:ascii="GHEA Grapalat" w:hAnsi="GHEA Grapalat" w:cs="Sylfaen"/>
          <w:sz w:val="22"/>
          <w:szCs w:val="22"/>
        </w:rPr>
      </w:pPr>
      <w:r w:rsidRPr="005063B6">
        <w:rPr>
          <w:rFonts w:ascii="GHEA Grapalat" w:hAnsi="GHEA Grapalat" w:cs="Sylfaen"/>
          <w:sz w:val="22"/>
          <w:szCs w:val="22"/>
        </w:rPr>
        <w:t>vanadzor.am կայք էջի շահագործում</w:t>
      </w:r>
      <w:r w:rsidRPr="005063B6">
        <w:rPr>
          <w:rFonts w:ascii="GHEA Grapalat" w:hAnsi="GHEA Grapalat" w:cs="Sylfaen"/>
          <w:sz w:val="22"/>
          <w:szCs w:val="22"/>
        </w:rPr>
        <w:tab/>
      </w:r>
      <w:r w:rsidRPr="005063B6">
        <w:rPr>
          <w:rFonts w:ascii="GHEA Grapalat" w:hAnsi="GHEA Grapalat" w:cs="Sylfaen"/>
          <w:sz w:val="22"/>
          <w:szCs w:val="22"/>
        </w:rPr>
        <w:tab/>
      </w:r>
      <w:r w:rsidRPr="005063B6">
        <w:rPr>
          <w:rFonts w:ascii="GHEA Grapalat" w:hAnsi="GHEA Grapalat" w:cs="Sylfaen"/>
          <w:sz w:val="22"/>
          <w:szCs w:val="22"/>
        </w:rPr>
        <w:tab/>
      </w:r>
    </w:p>
    <w:p w:rsidR="00295207" w:rsidRPr="005063B6" w:rsidRDefault="00295207" w:rsidP="00295207">
      <w:pPr>
        <w:pStyle w:val="a4"/>
        <w:numPr>
          <w:ilvl w:val="0"/>
          <w:numId w:val="1"/>
        </w:numPr>
        <w:rPr>
          <w:rFonts w:ascii="GHEA Grapalat" w:hAnsi="GHEA Grapalat" w:cs="Sylfaen"/>
          <w:sz w:val="22"/>
          <w:szCs w:val="22"/>
        </w:rPr>
      </w:pPr>
      <w:r w:rsidRPr="005063B6">
        <w:rPr>
          <w:rFonts w:ascii="GHEA Grapalat" w:hAnsi="GHEA Grapalat" w:cs="Sylfaen"/>
          <w:sz w:val="22"/>
          <w:szCs w:val="22"/>
        </w:rPr>
        <w:t>կորպորատիվ ինտերնետային կապ</w:t>
      </w:r>
      <w:r w:rsidRPr="005063B6">
        <w:rPr>
          <w:rFonts w:ascii="GHEA Grapalat" w:hAnsi="GHEA Grapalat" w:cs="Sylfaen"/>
          <w:sz w:val="22"/>
          <w:szCs w:val="22"/>
        </w:rPr>
        <w:tab/>
      </w:r>
      <w:r w:rsidRPr="005063B6">
        <w:rPr>
          <w:rFonts w:ascii="GHEA Grapalat" w:hAnsi="GHEA Grapalat" w:cs="Sylfaen"/>
          <w:sz w:val="22"/>
          <w:szCs w:val="22"/>
        </w:rPr>
        <w:tab/>
      </w:r>
      <w:r w:rsidR="005063B6" w:rsidRPr="005063B6">
        <w:rPr>
          <w:rFonts w:ascii="GHEA Grapalat" w:hAnsi="GHEA Grapalat" w:cs="Sylfaen"/>
          <w:sz w:val="22"/>
          <w:szCs w:val="22"/>
        </w:rPr>
        <w:tab/>
      </w:r>
      <w:r w:rsidR="005063B6" w:rsidRPr="005063B6">
        <w:rPr>
          <w:rFonts w:ascii="GHEA Grapalat" w:hAnsi="GHEA Grapalat" w:cs="Sylfaen"/>
          <w:color w:val="FF0000"/>
          <w:sz w:val="22"/>
          <w:szCs w:val="22"/>
        </w:rPr>
        <w:tab/>
      </w:r>
      <w:r w:rsidR="005063B6" w:rsidRPr="005063B6">
        <w:rPr>
          <w:rFonts w:ascii="GHEA Grapalat" w:hAnsi="GHEA Grapalat" w:cs="Sylfaen"/>
          <w:color w:val="FF0000"/>
          <w:sz w:val="22"/>
          <w:szCs w:val="22"/>
        </w:rPr>
        <w:tab/>
      </w:r>
    </w:p>
    <w:p w:rsidR="00295207" w:rsidRPr="005063B6" w:rsidRDefault="00295207" w:rsidP="00295207">
      <w:pPr>
        <w:pStyle w:val="a4"/>
        <w:numPr>
          <w:ilvl w:val="0"/>
          <w:numId w:val="1"/>
        </w:numPr>
        <w:rPr>
          <w:rFonts w:ascii="GHEA Grapalat" w:hAnsi="GHEA Grapalat" w:cs="Sylfaen"/>
          <w:sz w:val="22"/>
          <w:szCs w:val="22"/>
        </w:rPr>
      </w:pPr>
      <w:r w:rsidRPr="005063B6">
        <w:rPr>
          <w:rFonts w:ascii="GHEA Grapalat" w:hAnsi="GHEA Grapalat" w:cs="Sylfaen"/>
          <w:sz w:val="22"/>
          <w:szCs w:val="22"/>
          <w:lang w:val="ru-RU"/>
        </w:rPr>
        <w:t>Համայնքապետարանում</w:t>
      </w:r>
      <w:r w:rsidRPr="005063B6">
        <w:rPr>
          <w:rFonts w:ascii="GHEA Grapalat" w:hAnsi="GHEA Grapalat" w:cs="Sylfaen"/>
          <w:sz w:val="22"/>
          <w:szCs w:val="22"/>
        </w:rPr>
        <w:t xml:space="preserve"> «</w:t>
      </w:r>
      <w:r w:rsidRPr="005063B6">
        <w:rPr>
          <w:rFonts w:ascii="GHEA Grapalat" w:hAnsi="GHEA Grapalat" w:cs="Sylfaen"/>
          <w:sz w:val="22"/>
          <w:szCs w:val="22"/>
          <w:lang w:val="ru-RU"/>
        </w:rPr>
        <w:t>Կառավարման</w:t>
      </w:r>
      <w:r w:rsidRPr="005063B6">
        <w:rPr>
          <w:rFonts w:ascii="GHEA Grapalat" w:hAnsi="GHEA Grapalat" w:cs="Sylfaen"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sz w:val="22"/>
          <w:szCs w:val="22"/>
          <w:lang w:val="ru-RU"/>
        </w:rPr>
        <w:t>տեղեկատվական</w:t>
      </w:r>
      <w:r w:rsidRPr="005063B6">
        <w:rPr>
          <w:rFonts w:ascii="GHEA Grapalat" w:hAnsi="GHEA Grapalat" w:cs="Sylfaen"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sz w:val="22"/>
          <w:szCs w:val="22"/>
          <w:lang w:val="ru-RU"/>
        </w:rPr>
        <w:t>համակարգի</w:t>
      </w:r>
      <w:r w:rsidRPr="005063B6">
        <w:rPr>
          <w:rFonts w:ascii="GHEA Grapalat" w:hAnsi="GHEA Grapalat" w:cs="Sylfaen"/>
          <w:sz w:val="22"/>
          <w:szCs w:val="22"/>
        </w:rPr>
        <w:t xml:space="preserve">» </w:t>
      </w:r>
      <w:r w:rsidRPr="005063B6">
        <w:rPr>
          <w:rFonts w:ascii="GHEA Grapalat" w:hAnsi="GHEA Grapalat" w:cs="Sylfaen"/>
          <w:sz w:val="22"/>
          <w:szCs w:val="22"/>
          <w:lang w:val="ru-RU"/>
        </w:rPr>
        <w:t>ներդնում</w:t>
      </w:r>
      <w:r w:rsidR="002B1214" w:rsidRPr="005063B6">
        <w:rPr>
          <w:rFonts w:ascii="GHEA Grapalat" w:hAnsi="GHEA Grapalat" w:cs="Sylfaen"/>
          <w:sz w:val="22"/>
          <w:szCs w:val="22"/>
        </w:rPr>
        <w:t xml:space="preserve"> /</w:t>
      </w:r>
      <w:r w:rsidR="002B1214" w:rsidRPr="005063B6">
        <w:rPr>
          <w:rFonts w:ascii="GHEA Grapalat" w:hAnsi="GHEA Grapalat" w:cs="Sylfaen"/>
          <w:sz w:val="22"/>
          <w:szCs w:val="22"/>
          <w:lang w:val="ru-RU"/>
        </w:rPr>
        <w:t>մարտ</w:t>
      </w:r>
      <w:r w:rsidR="002B1214" w:rsidRPr="005063B6">
        <w:rPr>
          <w:rFonts w:ascii="GHEA Grapalat" w:hAnsi="GHEA Grapalat" w:cs="Sylfaen"/>
          <w:sz w:val="22"/>
          <w:szCs w:val="22"/>
        </w:rPr>
        <w:t xml:space="preserve"> </w:t>
      </w:r>
      <w:r w:rsidR="002B1214" w:rsidRPr="005063B6">
        <w:rPr>
          <w:rFonts w:ascii="GHEA Grapalat" w:hAnsi="GHEA Grapalat" w:cs="Sylfaen"/>
          <w:sz w:val="22"/>
          <w:szCs w:val="22"/>
          <w:lang w:val="ru-RU"/>
        </w:rPr>
        <w:t>ամսից</w:t>
      </w:r>
      <w:r w:rsidR="002B1214" w:rsidRPr="005063B6">
        <w:rPr>
          <w:rFonts w:ascii="GHEA Grapalat" w:hAnsi="GHEA Grapalat" w:cs="Sylfaen"/>
          <w:sz w:val="22"/>
          <w:szCs w:val="22"/>
        </w:rPr>
        <w:t>/</w:t>
      </w:r>
    </w:p>
    <w:p w:rsidR="00295207" w:rsidRPr="005063B6" w:rsidRDefault="00295207" w:rsidP="00295207">
      <w:pPr>
        <w:pStyle w:val="a4"/>
        <w:ind w:left="1440"/>
        <w:rPr>
          <w:rFonts w:ascii="GHEA Grapalat" w:hAnsi="GHEA Grapalat" w:cs="Sylfaen"/>
          <w:sz w:val="22"/>
          <w:szCs w:val="22"/>
        </w:rPr>
      </w:pPr>
    </w:p>
    <w:p w:rsidR="00295207" w:rsidRPr="005063B6" w:rsidRDefault="008D2149" w:rsidP="008D2149">
      <w:pPr>
        <w:tabs>
          <w:tab w:val="center" w:pos="4680"/>
          <w:tab w:val="left" w:pos="8436"/>
        </w:tabs>
        <w:spacing w:after="0" w:line="240" w:lineRule="auto"/>
        <w:rPr>
          <w:rFonts w:ascii="GHEA Grapalat" w:eastAsia="Calibri" w:hAnsi="GHEA Grapalat" w:cs="Sylfaen"/>
          <w:b/>
          <w:sz w:val="22"/>
          <w:szCs w:val="22"/>
        </w:rPr>
      </w:pPr>
      <w:r w:rsidRPr="005063B6">
        <w:rPr>
          <w:rFonts w:ascii="GHEA Grapalat" w:eastAsia="Calibri" w:hAnsi="GHEA Grapalat" w:cs="Sylfaen"/>
          <w:b/>
          <w:sz w:val="22"/>
          <w:szCs w:val="22"/>
        </w:rPr>
        <w:tab/>
      </w:r>
      <w:r w:rsidR="00295207"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ՀԱՄԱՏԻՐՈՒԹՅՈՒՆՆԵՐ</w:t>
      </w:r>
      <w:r w:rsidR="00295207" w:rsidRPr="005063B6">
        <w:rPr>
          <w:rFonts w:ascii="GHEA Grapalat" w:eastAsia="Calibri" w:hAnsi="GHEA Grapalat" w:cs="Sylfaen"/>
          <w:b/>
          <w:sz w:val="22"/>
          <w:szCs w:val="22"/>
        </w:rPr>
        <w:t xml:space="preserve">  </w:t>
      </w:r>
      <w:r w:rsidR="00295207"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ԵՎ</w:t>
      </w:r>
      <w:r w:rsidR="00295207" w:rsidRPr="005063B6">
        <w:rPr>
          <w:rFonts w:ascii="GHEA Grapalat" w:eastAsia="Calibri" w:hAnsi="GHEA Grapalat" w:cs="Sylfaen"/>
          <w:b/>
          <w:sz w:val="22"/>
          <w:szCs w:val="22"/>
        </w:rPr>
        <w:t xml:space="preserve">  </w:t>
      </w:r>
      <w:r w:rsidR="00295207"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ԲՆԱԿԱՐԱՆԱՅԻՆ</w:t>
      </w:r>
      <w:r w:rsidRPr="005063B6">
        <w:rPr>
          <w:rFonts w:ascii="GHEA Grapalat" w:eastAsia="Calibri" w:hAnsi="GHEA Grapalat" w:cs="Sylfaen"/>
          <w:b/>
          <w:sz w:val="22"/>
          <w:szCs w:val="22"/>
        </w:rPr>
        <w:tab/>
      </w:r>
    </w:p>
    <w:p w:rsidR="00295207" w:rsidRPr="005063B6" w:rsidRDefault="00295207" w:rsidP="00295207">
      <w:pPr>
        <w:spacing w:after="0" w:line="240" w:lineRule="auto"/>
        <w:jc w:val="center"/>
        <w:rPr>
          <w:rFonts w:ascii="GHEA Grapalat" w:eastAsia="Calibri" w:hAnsi="GHEA Grapalat" w:cs="Sylfaen"/>
          <w:b/>
          <w:sz w:val="22"/>
          <w:szCs w:val="22"/>
        </w:rPr>
      </w:pPr>
      <w:r w:rsidRPr="005063B6">
        <w:rPr>
          <w:rFonts w:ascii="GHEA Grapalat" w:eastAsia="Calibri" w:hAnsi="GHEA Grapalat" w:cs="Sylfaen"/>
          <w:b/>
          <w:sz w:val="22"/>
          <w:szCs w:val="22"/>
        </w:rPr>
        <w:t xml:space="preserve"> </w:t>
      </w:r>
      <w:r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ՏՆՏԵՍՈՒԹՅՈՒՆ</w:t>
      </w:r>
    </w:p>
    <w:p w:rsidR="00295207" w:rsidRPr="005063B6" w:rsidRDefault="00295207" w:rsidP="00295207">
      <w:pPr>
        <w:spacing w:after="0" w:line="240" w:lineRule="auto"/>
        <w:jc w:val="center"/>
        <w:rPr>
          <w:rFonts w:ascii="GHEA Grapalat" w:eastAsia="Calibri" w:hAnsi="GHEA Grapalat" w:cs="Sylfaen"/>
          <w:b/>
          <w:sz w:val="22"/>
          <w:szCs w:val="22"/>
        </w:rPr>
      </w:pPr>
    </w:p>
    <w:p w:rsidR="00295207" w:rsidRPr="005063B6" w:rsidRDefault="00295207" w:rsidP="00295207">
      <w:pPr>
        <w:pStyle w:val="a4"/>
        <w:numPr>
          <w:ilvl w:val="0"/>
          <w:numId w:val="2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Հիմնանորոգվել է մեկ բազմաբնակարան շենքի տանիք:</w:t>
      </w:r>
    </w:p>
    <w:p w:rsidR="00295207" w:rsidRPr="005063B6" w:rsidRDefault="00295207" w:rsidP="00295207">
      <w:pPr>
        <w:pStyle w:val="a4"/>
        <w:numPr>
          <w:ilvl w:val="0"/>
          <w:numId w:val="2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Բարեկարգվել է բազմաբնակարան շենքերի բակերում գտնվող թվով 6 խաղահրապարակ:</w:t>
      </w:r>
    </w:p>
    <w:p w:rsidR="00295207" w:rsidRPr="005063B6" w:rsidRDefault="00295207" w:rsidP="00295207">
      <w:pPr>
        <w:pStyle w:val="a4"/>
        <w:numPr>
          <w:ilvl w:val="0"/>
          <w:numId w:val="2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Ոչ աղետի հետևանքով անօթևան մնացած ընտանիքների համար կառուցվել է 1 շենք՝ 12 բնակարանով:</w:t>
      </w:r>
      <w:r w:rsidRPr="005063B6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295207" w:rsidRPr="005063B6" w:rsidRDefault="00295207" w:rsidP="00295207">
      <w:pPr>
        <w:pStyle w:val="a4"/>
        <w:numPr>
          <w:ilvl w:val="0"/>
          <w:numId w:val="2"/>
        </w:numPr>
        <w:spacing w:after="0"/>
        <w:rPr>
          <w:rFonts w:ascii="GHEA Grapalat" w:hAnsi="GHEA Grapalat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Ոչ աղետի հետևանքով անօթևան մնացած 10 ընտանիքի համայնքային ենթակայության հանրակացարաններում հատկացվել են սենյակներ:</w:t>
      </w:r>
    </w:p>
    <w:p w:rsidR="00295207" w:rsidRPr="005063B6" w:rsidRDefault="00295207" w:rsidP="00295207">
      <w:pPr>
        <w:spacing w:after="0"/>
        <w:jc w:val="both"/>
        <w:rPr>
          <w:rStyle w:val="a3"/>
          <w:rFonts w:ascii="GHEA Grapalat" w:hAnsi="GHEA Grapalat"/>
          <w:sz w:val="22"/>
          <w:szCs w:val="22"/>
        </w:rPr>
      </w:pPr>
    </w:p>
    <w:p w:rsidR="00295207" w:rsidRPr="005063B6" w:rsidRDefault="00295207" w:rsidP="00295207">
      <w:pPr>
        <w:spacing w:after="0" w:line="240" w:lineRule="auto"/>
        <w:jc w:val="center"/>
        <w:rPr>
          <w:rFonts w:ascii="GHEA Grapalat" w:eastAsia="Calibri" w:hAnsi="GHEA Grapalat" w:cs="Sylfaen"/>
          <w:b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br/>
      </w:r>
      <w:r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ՔԱՐՏՈՒՂԱՐՈՒԹՅՈՒՆ</w:t>
      </w:r>
      <w:r w:rsidRPr="005063B6">
        <w:rPr>
          <w:rFonts w:ascii="GHEA Grapalat" w:eastAsia="Calibri" w:hAnsi="GHEA Grapalat" w:cs="Sylfaen"/>
          <w:b/>
          <w:sz w:val="22"/>
          <w:szCs w:val="22"/>
        </w:rPr>
        <w:t xml:space="preserve"> </w:t>
      </w:r>
      <w:r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ԵՎ</w:t>
      </w:r>
      <w:r w:rsidRPr="005063B6">
        <w:rPr>
          <w:rFonts w:ascii="GHEA Grapalat" w:eastAsia="Calibri" w:hAnsi="GHEA Grapalat" w:cs="Sylfaen"/>
          <w:b/>
          <w:sz w:val="22"/>
          <w:szCs w:val="22"/>
        </w:rPr>
        <w:t xml:space="preserve"> </w:t>
      </w:r>
      <w:r w:rsidRPr="005063B6">
        <w:rPr>
          <w:rFonts w:ascii="GHEA Grapalat" w:eastAsia="Calibri" w:hAnsi="GHEA Grapalat" w:cs="Sylfaen"/>
          <w:b/>
          <w:sz w:val="22"/>
          <w:szCs w:val="22"/>
          <w:lang w:val="ru-RU"/>
        </w:rPr>
        <w:t>ՏԵՂԵԿԱՏՎՈՒԹՅՈՒՆ</w:t>
      </w:r>
    </w:p>
    <w:p w:rsidR="00295207" w:rsidRPr="005063B6" w:rsidRDefault="00295207" w:rsidP="00295207">
      <w:pPr>
        <w:spacing w:before="100" w:beforeAutospacing="1" w:after="100" w:afterAutospacing="1" w:line="240" w:lineRule="auto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lastRenderedPageBreak/>
        <w:t xml:space="preserve">2013-2016թթ. համայնքի զարգացման ծրագրի «Տեղական ինքնակառավարման մարմինի կողմից մատուցվող ծառայությունների որակի բարձրացում» </w:t>
      </w:r>
      <w:r w:rsidRPr="005063B6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 w:cs="GHEA Grapalat"/>
          <w:color w:val="000000"/>
          <w:sz w:val="22"/>
          <w:szCs w:val="22"/>
        </w:rPr>
        <w:t>նպատակային ուղղությամբ ՏԻՄ գործունեությանը հանրության մասնակցության մակարդակի բարձրացումն ապահովելու նպատակով իրականացվել են երեք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 xml:space="preserve"> հանրային բաց լսումներ համայնքի 2017 թվականի բյուջեի նախագծի և 2017-2021 թթ. համայնքի զարգացման հնգամյա ծրագրի վերավերյալ</w:t>
      </w:r>
      <w:r w:rsidRPr="005063B6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</w:p>
    <w:p w:rsidR="00295207" w:rsidRPr="005063B6" w:rsidRDefault="00295207" w:rsidP="00295207">
      <w:pPr>
        <w:spacing w:after="0"/>
        <w:jc w:val="both"/>
        <w:rPr>
          <w:rStyle w:val="a3"/>
          <w:rFonts w:ascii="GHEA Grapalat" w:hAnsi="GHEA Grapalat"/>
          <w:sz w:val="22"/>
          <w:szCs w:val="22"/>
        </w:rPr>
      </w:pPr>
    </w:p>
    <w:p w:rsidR="003F373F" w:rsidRPr="005063B6" w:rsidRDefault="003F373F" w:rsidP="003F373F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  <w:r w:rsidRPr="005063B6">
        <w:rPr>
          <w:rStyle w:val="a3"/>
          <w:rFonts w:ascii="GHEA Grapalat" w:hAnsi="GHEA Grapalat"/>
          <w:sz w:val="22"/>
          <w:szCs w:val="22"/>
          <w:lang w:val="ru-RU"/>
        </w:rPr>
        <w:t>ԻՐԱՎԱԲԱՆԱԿԱՆ ԲԱԺԻՆ</w:t>
      </w:r>
    </w:p>
    <w:p w:rsidR="003F373F" w:rsidRPr="005063B6" w:rsidRDefault="003F373F" w:rsidP="003F373F">
      <w:pPr>
        <w:rPr>
          <w:rStyle w:val="a3"/>
          <w:rFonts w:ascii="GHEA Grapalat" w:hAnsi="GHEA Grapalat"/>
          <w:sz w:val="22"/>
          <w:szCs w:val="22"/>
          <w:lang w:val="ru-RU"/>
        </w:rPr>
      </w:pPr>
    </w:p>
    <w:p w:rsidR="003F373F" w:rsidRPr="005063B6" w:rsidRDefault="003F373F" w:rsidP="003F373F">
      <w:pPr>
        <w:spacing w:before="100" w:beforeAutospacing="1" w:after="100" w:afterAutospacing="1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ընդունվել է՝</w:t>
      </w:r>
    </w:p>
    <w:p w:rsidR="003F373F" w:rsidRPr="005063B6" w:rsidRDefault="003F373F" w:rsidP="003F373F">
      <w:pPr>
        <w:pStyle w:val="a4"/>
        <w:numPr>
          <w:ilvl w:val="0"/>
          <w:numId w:val="3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քաղաքապետարանի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աշխատակազմի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ներքին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գործավարության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կարգ</w:t>
      </w:r>
    </w:p>
    <w:p w:rsidR="003F373F" w:rsidRPr="005063B6" w:rsidRDefault="003F373F" w:rsidP="003F373F">
      <w:pPr>
        <w:pStyle w:val="a4"/>
        <w:numPr>
          <w:ilvl w:val="0"/>
          <w:numId w:val="3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քաղաքապետարանի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աշխատակազմի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ներքին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կանոնակարգ</w:t>
      </w:r>
      <w:r w:rsidRPr="005063B6">
        <w:rPr>
          <w:rFonts w:ascii="Courier New" w:eastAsia="Times New Roman" w:hAnsi="Courier New" w:cs="Courier New"/>
          <w:i/>
          <w:iCs/>
          <w:color w:val="000000"/>
          <w:sz w:val="22"/>
          <w:szCs w:val="22"/>
        </w:rPr>
        <w:t> </w:t>
      </w:r>
    </w:p>
    <w:p w:rsidR="003F373F" w:rsidRPr="005063B6" w:rsidRDefault="003F373F" w:rsidP="003F373F">
      <w:pPr>
        <w:pStyle w:val="a4"/>
        <w:numPr>
          <w:ilvl w:val="0"/>
          <w:numId w:val="3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քաղաքաշինական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կանոնադրություն</w:t>
      </w:r>
    </w:p>
    <w:p w:rsidR="003F373F" w:rsidRPr="005063B6" w:rsidRDefault="003F373F" w:rsidP="003F373F">
      <w:pPr>
        <w:pStyle w:val="a4"/>
        <w:numPr>
          <w:ilvl w:val="0"/>
          <w:numId w:val="3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սեփականություն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հանդիսացող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գույքի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հողամասերի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օտարման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օգտագործման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տրամադրման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կարգեր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</w:p>
    <w:p w:rsidR="003F373F" w:rsidRPr="005063B6" w:rsidRDefault="003F373F" w:rsidP="003F373F">
      <w:pPr>
        <w:pStyle w:val="a4"/>
        <w:numPr>
          <w:ilvl w:val="0"/>
          <w:numId w:val="3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ղեկավարի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բոլոր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կամավոր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լիազորությունների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իրականացման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կարգեր</w:t>
      </w:r>
    </w:p>
    <w:p w:rsidR="003F373F" w:rsidRPr="005063B6" w:rsidRDefault="003F373F" w:rsidP="003F373F">
      <w:pPr>
        <w:pStyle w:val="a4"/>
        <w:numPr>
          <w:ilvl w:val="0"/>
          <w:numId w:val="3"/>
        </w:numPr>
        <w:spacing w:after="0" w:line="240" w:lineRule="auto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քաղաքացիների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ընդունելության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="002B507E"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կարգ</w:t>
      </w:r>
    </w:p>
    <w:p w:rsidR="003F373F" w:rsidRPr="005063B6" w:rsidRDefault="003F373F" w:rsidP="003F373F">
      <w:pPr>
        <w:pStyle w:val="a4"/>
        <w:rPr>
          <w:rFonts w:ascii="GHEA Grapalat" w:hAnsi="GHEA Grapalat" w:cs="Sylfaen"/>
          <w:b/>
          <w:bCs/>
          <w:i/>
          <w:sz w:val="22"/>
          <w:szCs w:val="22"/>
          <w:lang w:val="ru-RU"/>
        </w:rPr>
      </w:pPr>
    </w:p>
    <w:p w:rsidR="003F373F" w:rsidRPr="005063B6" w:rsidRDefault="003F373F" w:rsidP="003F373F">
      <w:pPr>
        <w:pStyle w:val="a4"/>
        <w:rPr>
          <w:rFonts w:ascii="GHEA Grapalat" w:hAnsi="GHEA Grapalat" w:cs="Sylfaen"/>
          <w:b/>
          <w:bCs/>
          <w:i/>
          <w:sz w:val="22"/>
          <w:szCs w:val="22"/>
          <w:lang w:val="ru-RU"/>
        </w:rPr>
      </w:pPr>
    </w:p>
    <w:p w:rsidR="003F373F" w:rsidRPr="005063B6" w:rsidRDefault="003F373F" w:rsidP="003F373F">
      <w:pPr>
        <w:spacing w:after="0"/>
        <w:jc w:val="center"/>
        <w:rPr>
          <w:rStyle w:val="a3"/>
          <w:rFonts w:ascii="GHEA Grapalat" w:eastAsia="Calibri" w:hAnsi="GHEA Grapalat"/>
          <w:sz w:val="22"/>
          <w:szCs w:val="22"/>
          <w:lang w:val="ru-RU"/>
        </w:rPr>
      </w:pPr>
      <w:r w:rsidRPr="005063B6">
        <w:rPr>
          <w:rStyle w:val="a3"/>
          <w:rFonts w:ascii="GHEA Grapalat" w:eastAsia="Calibri" w:hAnsi="GHEA Grapalat"/>
          <w:sz w:val="22"/>
          <w:szCs w:val="22"/>
          <w:lang w:val="ru-RU"/>
        </w:rPr>
        <w:t>ՖԻԶԿՈՒԼՏՈՒՐԱ ԵՎ ՍՊՈՐՏ</w:t>
      </w:r>
    </w:p>
    <w:p w:rsidR="003F373F" w:rsidRPr="005063B6" w:rsidRDefault="003F373F" w:rsidP="003F373F">
      <w:pPr>
        <w:spacing w:after="0"/>
        <w:jc w:val="center"/>
        <w:rPr>
          <w:rStyle w:val="a3"/>
          <w:rFonts w:ascii="GHEA Grapalat" w:eastAsia="Calibri" w:hAnsi="GHEA Grapalat"/>
          <w:sz w:val="22"/>
          <w:szCs w:val="22"/>
          <w:lang w:val="ru-RU"/>
        </w:rPr>
      </w:pPr>
    </w:p>
    <w:p w:rsidR="003F373F" w:rsidRPr="005063B6" w:rsidRDefault="003F373F" w:rsidP="003F373F">
      <w:pPr>
        <w:spacing w:after="0"/>
        <w:jc w:val="center"/>
        <w:rPr>
          <w:rStyle w:val="a3"/>
          <w:rFonts w:ascii="GHEA Grapalat" w:eastAsia="Calibri" w:hAnsi="GHEA Grapalat"/>
          <w:sz w:val="22"/>
          <w:szCs w:val="22"/>
          <w:lang w:val="ru-RU"/>
        </w:rPr>
      </w:pPr>
    </w:p>
    <w:p w:rsidR="003F373F" w:rsidRPr="005063B6" w:rsidRDefault="003F373F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«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Տարոն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» 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համալիր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մարզադպրոց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» 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ՀՈԱԿ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-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մասնա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շենքի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մասնակի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վերանորոգում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:</w:t>
      </w:r>
    </w:p>
    <w:p w:rsidR="003F373F" w:rsidRPr="005063B6" w:rsidRDefault="003F373F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«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Ա</w:t>
      </w:r>
      <w:r w:rsidR="005B3AF1"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.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Ազարյանի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անվան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«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Կենտրոն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»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համալիր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մարզադպրոց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»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ՀՈԱԿ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-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լուսավորության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ձևափոխում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:</w:t>
      </w:r>
    </w:p>
    <w:p w:rsidR="003F373F" w:rsidRPr="005063B6" w:rsidRDefault="003F373F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«Օլիմպիական հերթափոխի մենապայքարային մարզաձևերի մարզադպրոց» ՀՈԱԿ-ի նորակառույց բռնցքամարտի դահլիճի ջեռուցման համակարգի տեղադրում, ադմինիստրատիվ մասնաշենքի կոսմետիկ վերանորոգում:</w:t>
      </w:r>
    </w:p>
    <w:p w:rsidR="003F373F" w:rsidRPr="005063B6" w:rsidRDefault="003F373F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«Աթլետիկայի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օլիմպիական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հերթափոխի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մանկապատանեկան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մարզադպրոց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»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ՀՈԱԿ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-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կաթսայատան, ցատկափոսի վերանորոգում,  այլ շինարարական աշխատանքներ:</w:t>
      </w:r>
    </w:p>
    <w:p w:rsidR="005B3AF1" w:rsidRPr="005063B6" w:rsidRDefault="005B3AF1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«Ձ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մեռային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մարզա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ձևերի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մասնագիտացված մանկապատանեկան մարզադպրոց» ՀՈԱԿ-ի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մասնաշենքի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վերանորոգում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:</w:t>
      </w:r>
    </w:p>
    <w:p w:rsidR="005B3AF1" w:rsidRPr="005063B6" w:rsidRDefault="005B3AF1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«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Լողի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մասնագիտացված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մանկապատանեկան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մարզադպրոց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»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ՀՈԱԿ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-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կոսմետիկ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վերանորոգում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:</w:t>
      </w:r>
    </w:p>
    <w:p w:rsidR="005B3AF1" w:rsidRPr="005063B6" w:rsidRDefault="005B3AF1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«Մենապայքարային մարզաձևերի մանկապատանեկան մարզադպրոց» ՀՈԱԿ-ի տանիքի վերանորոգում, սանհանգույցի վերանորոգում և սալիկապատում, ձյուդոյի դահլիճի մասնակի վերանորոգում,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ջրատաքացուցիչի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տեղադրում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:</w:t>
      </w:r>
    </w:p>
    <w:p w:rsidR="005B3AF1" w:rsidRPr="005063B6" w:rsidRDefault="005B3AF1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Մարզադպրոցների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համար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ձեռք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է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բերվել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որոշակի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մարզագույք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և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color w:val="000000"/>
          <w:sz w:val="22"/>
          <w:szCs w:val="22"/>
        </w:rPr>
        <w:t>մարզահագուստ</w:t>
      </w:r>
      <w:r w:rsidRPr="005063B6">
        <w:rPr>
          <w:rFonts w:ascii="GHEA Grapalat" w:hAnsi="GHEA Grapalat" w:cs="Sylfaen"/>
          <w:bCs/>
          <w:color w:val="000000"/>
          <w:sz w:val="22"/>
          <w:szCs w:val="22"/>
          <w:lang w:val="ru-RU"/>
        </w:rPr>
        <w:t>:</w:t>
      </w:r>
    </w:p>
    <w:p w:rsidR="005B3AF1" w:rsidRPr="005063B6" w:rsidRDefault="005B3AF1" w:rsidP="003F373F">
      <w:pPr>
        <w:pStyle w:val="a4"/>
        <w:numPr>
          <w:ilvl w:val="0"/>
          <w:numId w:val="5"/>
        </w:numPr>
        <w:tabs>
          <w:tab w:val="left" w:pos="709"/>
        </w:tabs>
        <w:spacing w:after="0"/>
        <w:jc w:val="both"/>
        <w:rPr>
          <w:rFonts w:ascii="GHEA Grapalat" w:hAnsi="GHEA Grapalat" w:cs="Sylfaen"/>
          <w:bCs/>
          <w:color w:val="000000"/>
          <w:sz w:val="22"/>
          <w:szCs w:val="22"/>
          <w:lang w:val="ru-RU"/>
        </w:rPr>
      </w:pPr>
      <w:r w:rsidRPr="005063B6">
        <w:rPr>
          <w:rFonts w:ascii="GHEA Grapalat" w:hAnsi="GHEA Grapalat" w:cs="Sylfaen"/>
          <w:bCs/>
          <w:sz w:val="22"/>
          <w:szCs w:val="22"/>
        </w:rPr>
        <w:lastRenderedPageBreak/>
        <w:t>Մարզադպրոցները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sz w:val="22"/>
          <w:szCs w:val="22"/>
        </w:rPr>
        <w:t>համալրվել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sz w:val="22"/>
          <w:szCs w:val="22"/>
        </w:rPr>
        <w:t>են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 xml:space="preserve">  </w:t>
      </w:r>
      <w:r w:rsidRPr="005063B6">
        <w:rPr>
          <w:rFonts w:ascii="GHEA Grapalat" w:hAnsi="GHEA Grapalat" w:cs="Sylfaen"/>
          <w:bCs/>
          <w:sz w:val="22"/>
          <w:szCs w:val="22"/>
        </w:rPr>
        <w:t>համակարգիչներով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sz w:val="22"/>
          <w:szCs w:val="22"/>
        </w:rPr>
        <w:t>և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sz w:val="22"/>
          <w:szCs w:val="22"/>
        </w:rPr>
        <w:t>ինտերնետային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 xml:space="preserve"> </w:t>
      </w:r>
      <w:r w:rsidRPr="005063B6">
        <w:rPr>
          <w:rFonts w:ascii="GHEA Grapalat" w:hAnsi="GHEA Grapalat" w:cs="Sylfaen"/>
          <w:bCs/>
          <w:sz w:val="22"/>
          <w:szCs w:val="22"/>
        </w:rPr>
        <w:t>կապով</w:t>
      </w:r>
      <w:r w:rsidRPr="005063B6">
        <w:rPr>
          <w:rFonts w:ascii="GHEA Grapalat" w:hAnsi="GHEA Grapalat" w:cs="Sylfaen"/>
          <w:bCs/>
          <w:sz w:val="22"/>
          <w:szCs w:val="22"/>
          <w:lang w:val="ru-RU"/>
        </w:rPr>
        <w:t>:</w:t>
      </w:r>
    </w:p>
    <w:p w:rsidR="00486A03" w:rsidRPr="005063B6" w:rsidRDefault="00486A03" w:rsidP="00486A03">
      <w:pPr>
        <w:spacing w:before="100" w:beforeAutospacing="1" w:after="100" w:afterAutospacing="1" w:line="285" w:lineRule="atLeast"/>
        <w:jc w:val="center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  <w:lang w:val="en-GB"/>
        </w:rPr>
        <w:t>ԳՈՒՅՔԻ</w:t>
      </w: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  <w:lang w:val="en-GB"/>
        </w:rPr>
        <w:t>ԿԱՌԱՎԱՐՈՒՄ</w:t>
      </w:r>
    </w:p>
    <w:p w:rsidR="00486A03" w:rsidRPr="003E2FAA" w:rsidRDefault="00486A03" w:rsidP="008E7E5C">
      <w:pPr>
        <w:spacing w:before="100" w:beforeAutospacing="1" w:after="100" w:afterAutospacing="1" w:line="285" w:lineRule="atLeast"/>
        <w:ind w:firstLine="720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ՀՀ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eastAsia="Times New Roman"/>
          <w:color w:val="000000"/>
          <w:sz w:val="22"/>
          <w:szCs w:val="22"/>
          <w:lang w:val="en-GB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կառավարությանն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առընթեր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անշարժ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գույքի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կադաստրի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Վանաձորի</w:t>
      </w:r>
      <w:r w:rsidRPr="005063B6">
        <w:rPr>
          <w:rFonts w:eastAsia="Times New Roman"/>
          <w:color w:val="000000"/>
          <w:sz w:val="22"/>
          <w:szCs w:val="22"/>
          <w:lang w:val="en-GB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ստորաբաժին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է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ներկայացվել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համայնքային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սեփականություն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eastAsia="Times New Roman"/>
          <w:color w:val="000000"/>
          <w:sz w:val="22"/>
          <w:szCs w:val="22"/>
          <w:lang w:val="en-GB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հանդիսացող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37</w:t>
      </w:r>
      <w:r w:rsidRPr="005063B6">
        <w:rPr>
          <w:rFonts w:eastAsia="Times New Roman"/>
          <w:color w:val="000000"/>
          <w:sz w:val="22"/>
          <w:szCs w:val="22"/>
          <w:lang w:val="en-GB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միավոր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գույքի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վերաբերյալ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համապատասխան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փաստաթղթեր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ստացվել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eastAsia="Times New Roman"/>
          <w:color w:val="000000"/>
          <w:sz w:val="22"/>
          <w:szCs w:val="22"/>
          <w:lang w:val="en-GB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է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</w:p>
    <w:p w:rsidR="00486A03" w:rsidRPr="003E2FAA" w:rsidRDefault="00486A03" w:rsidP="00486A03">
      <w:pPr>
        <w:spacing w:before="100" w:beforeAutospacing="1" w:after="100" w:afterAutospacing="1" w:line="285" w:lineRule="atLeast"/>
        <w:jc w:val="center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  <w:lang w:val="en-GB"/>
        </w:rPr>
        <w:t>ԵԿԱՄՈՒՏՆԵՐԻ</w:t>
      </w:r>
      <w:r w:rsidRPr="003E2FAA"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  <w:lang w:val="en-GB"/>
        </w:rPr>
        <w:t>ՀԱՎԱՔԱԳՐՈՒՄ</w:t>
      </w:r>
    </w:p>
    <w:p w:rsidR="00486A03" w:rsidRPr="003E2FAA" w:rsidRDefault="00486A03" w:rsidP="00486A03">
      <w:pPr>
        <w:spacing w:before="100" w:beforeAutospacing="1" w:after="100" w:afterAutospacing="1" w:line="285" w:lineRule="atLeast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Courier New" w:eastAsia="Times New Roman" w:hAnsi="Courier New" w:cs="Courier New"/>
          <w:color w:val="000000"/>
          <w:sz w:val="22"/>
          <w:szCs w:val="22"/>
        </w:rPr>
        <w:t> </w:t>
      </w:r>
      <w:r w:rsidRPr="005063B6">
        <w:rPr>
          <w:rFonts w:ascii="Arial Armenian" w:eastAsia="Times New Roman" w:hAnsi="Arial Armenian"/>
          <w:color w:val="000000"/>
          <w:sz w:val="22"/>
          <w:szCs w:val="22"/>
          <w:lang w:val="en-GB"/>
        </w:rPr>
        <w:t> </w:t>
      </w:r>
      <w:r w:rsidR="008E7E5C"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>2016</w:t>
      </w:r>
      <w:r w:rsidR="008E7E5C">
        <w:rPr>
          <w:rFonts w:ascii="GHEA Grapalat" w:eastAsia="Times New Roman" w:hAnsi="GHEA Grapalat"/>
          <w:color w:val="000000"/>
          <w:sz w:val="22"/>
          <w:szCs w:val="22"/>
          <w:lang w:val="ru-RU"/>
        </w:rPr>
        <w:t>թ.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ընթացքում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հավաքագրվել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են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>`</w:t>
      </w:r>
    </w:p>
    <w:p w:rsidR="00486A03" w:rsidRPr="005063B6" w:rsidRDefault="00486A03" w:rsidP="00486A03">
      <w:pPr>
        <w:pStyle w:val="a4"/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գույքահարկ` 340 072 767 դրամ,</w:t>
      </w:r>
    </w:p>
    <w:p w:rsidR="00486A03" w:rsidRPr="005063B6" w:rsidRDefault="00486A03" w:rsidP="00486A03">
      <w:pPr>
        <w:pStyle w:val="a4"/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հողի հարկ` 26 931 492 դրամ,</w:t>
      </w:r>
    </w:p>
    <w:p w:rsidR="00486A03" w:rsidRPr="005063B6" w:rsidRDefault="00486A03" w:rsidP="00486A03">
      <w:pPr>
        <w:pStyle w:val="a4"/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գույքի վարձակալություն` 10 516 138 դրամ,</w:t>
      </w:r>
    </w:p>
    <w:p w:rsidR="00486A03" w:rsidRPr="005063B6" w:rsidRDefault="00486A03" w:rsidP="00486A03">
      <w:pPr>
        <w:pStyle w:val="a4"/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հողի վարձակալություն` 23 931 443 դրամ,</w:t>
      </w:r>
    </w:p>
    <w:p w:rsidR="00486A03" w:rsidRPr="005063B6" w:rsidRDefault="00486A03" w:rsidP="00486A03">
      <w:pPr>
        <w:pStyle w:val="a4"/>
        <w:numPr>
          <w:ilvl w:val="0"/>
          <w:numId w:val="6"/>
        </w:numPr>
        <w:spacing w:before="100" w:beforeAutospacing="1" w:after="100" w:afterAutospacing="1" w:line="285" w:lineRule="atLeast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  <w:lang w:val="en-GB"/>
        </w:rPr>
        <w:t>աղբահանության վարձավճար` 164 651 209.3 դրամ</w:t>
      </w:r>
    </w:p>
    <w:p w:rsidR="00FC6148" w:rsidRPr="005063B6" w:rsidRDefault="00FC6148" w:rsidP="003F373F">
      <w:p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</w:rPr>
      </w:pPr>
    </w:p>
    <w:p w:rsidR="00FC6148" w:rsidRPr="005063B6" w:rsidRDefault="00FC6148" w:rsidP="00FC6148">
      <w:pPr>
        <w:spacing w:after="0"/>
        <w:jc w:val="center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ՃԱՐՏԱՐԱՊԵՏՈՒԹՅՈՒՆ ԵՎ ՔԱՂԱՔԱՇԻՆՈՒԹՅՈՒՆ</w:t>
      </w:r>
    </w:p>
    <w:p w:rsidR="00FC6148" w:rsidRPr="005063B6" w:rsidRDefault="00FC6148" w:rsidP="003F373F">
      <w:p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</w:p>
    <w:p w:rsidR="00FC6148" w:rsidRPr="00223C12" w:rsidRDefault="00FC6148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</w:pP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>2014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թ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.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հաստատվել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է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Վանաձորի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քաղաքային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համայնքի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գլխավոր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հատակագիծը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Հաստատվել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է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Կենտրոն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թաղամասի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գոտիավորման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</w:rPr>
        <w:t>նախագիծը</w:t>
      </w:r>
      <w:r w:rsidRPr="00223C12">
        <w:rPr>
          <w:rFonts w:ascii="GHEA Grapalat" w:hAnsi="GHEA Grapalat"/>
          <w:color w:val="FF0000"/>
          <w:sz w:val="22"/>
          <w:szCs w:val="22"/>
          <w:shd w:val="clear" w:color="auto" w:fill="FFFFFF"/>
          <w:lang w:val="ru-RU"/>
        </w:rPr>
        <w:t xml:space="preserve"> </w:t>
      </w:r>
    </w:p>
    <w:p w:rsidR="00FC6148" w:rsidRPr="005063B6" w:rsidRDefault="00FC6148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Ավարտվել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և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շահագործման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են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հանձնվել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Հայաստանի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ֆուտբոլի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ֆեդերացիա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ԻԱՄ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-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ֆինանսավորմամբ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Տարոն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-4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թաղամասում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ֆուտբոլի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ակադեմիան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, 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Նոր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-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Մեդ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»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համաբուժարանը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FC6148" w:rsidRPr="005063B6" w:rsidRDefault="00223C12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2016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աճուրդով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օտարվել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31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հողակտոր՝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5560 քմ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ընդհանուր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մակերեսով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և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15</w:t>
      </w: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ru-RU"/>
        </w:rPr>
        <w:t> 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160 105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դրամ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ընդհանուր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արժեքով</w:t>
      </w:r>
    </w:p>
    <w:p w:rsidR="00FC6148" w:rsidRPr="005063B6" w:rsidRDefault="00FC6148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Կատարվել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Վանաձոր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–</w:t>
      </w:r>
      <w:r w:rsidR="00223C12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Ստեփանավան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գլխավոր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մուտքի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ձևավորում՝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տեղադրվել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խաչքար</w:t>
      </w:r>
    </w:p>
    <w:p w:rsidR="00FC6148" w:rsidRPr="005063B6" w:rsidRDefault="00223C12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Կ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ատարվել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ինքնակամ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կառույցների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և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ձևափոխությունների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թվով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54 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օրիկանացում</w:t>
      </w:r>
      <w:r w:rsidR="00FC6148"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FC6148" w:rsidRPr="005063B6" w:rsidRDefault="00FC6148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</w:pP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Բնակչության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միջոցների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հաշվին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կառուցվել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23C12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12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բնակելի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տուն՝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23C12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0,385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ընդհանուր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մակերեսով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3F373F" w:rsidRPr="005063B6" w:rsidRDefault="00FC6148" w:rsidP="00FC6148">
      <w:pPr>
        <w:pStyle w:val="a4"/>
        <w:numPr>
          <w:ilvl w:val="0"/>
          <w:numId w:val="7"/>
        </w:numPr>
        <w:spacing w:after="0"/>
        <w:jc w:val="both"/>
        <w:rPr>
          <w:rFonts w:ascii="GHEA Grapalat" w:hAnsi="GHEA Grapalat"/>
          <w:b/>
          <w:bCs/>
          <w:smallCaps/>
          <w:spacing w:val="5"/>
          <w:sz w:val="22"/>
          <w:szCs w:val="22"/>
          <w:lang w:val="ru-RU"/>
        </w:rPr>
      </w:pP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Բնակչության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միջոցների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հաշվին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կառուցվել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է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23C12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28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հասարակական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սպասարկման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օբյեկտներ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՝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="00223C12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0,383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հա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ընդհանուր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 xml:space="preserve"> 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մակերեսով</w:t>
      </w:r>
      <w:r w:rsidRPr="005063B6">
        <w:rPr>
          <w:rFonts w:ascii="GHEA Grapalat" w:hAnsi="GHEA Grapalat"/>
          <w:color w:val="000000"/>
          <w:sz w:val="22"/>
          <w:szCs w:val="22"/>
          <w:shd w:val="clear" w:color="auto" w:fill="FFFFFF"/>
          <w:lang w:val="ru-RU"/>
        </w:rPr>
        <w:t>:</w:t>
      </w:r>
    </w:p>
    <w:p w:rsidR="00EC3AA9" w:rsidRPr="005063B6" w:rsidRDefault="00EC3AA9" w:rsidP="00EC3AA9">
      <w:pPr>
        <w:spacing w:after="0"/>
        <w:jc w:val="both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0843A6" w:rsidRDefault="000843A6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EC3AA9" w:rsidRPr="005063B6" w:rsidRDefault="00EC3AA9" w:rsidP="002B1214">
      <w:pPr>
        <w:spacing w:after="0"/>
        <w:jc w:val="center"/>
        <w:rPr>
          <w:rStyle w:val="a3"/>
          <w:rFonts w:ascii="GHEA Grapalat" w:hAnsi="GHEA Grapalat"/>
          <w:sz w:val="22"/>
          <w:szCs w:val="22"/>
          <w:lang w:val="ru-RU"/>
        </w:rPr>
      </w:pPr>
      <w:r w:rsidRPr="005063B6">
        <w:rPr>
          <w:rStyle w:val="a3"/>
          <w:rFonts w:ascii="GHEA Grapalat" w:hAnsi="GHEA Grapalat"/>
          <w:sz w:val="22"/>
          <w:szCs w:val="22"/>
          <w:lang w:val="ru-RU"/>
        </w:rPr>
        <w:lastRenderedPageBreak/>
        <w:t>ԿՈՄՈՒՆԱԼ ՏՆՏԵՍՈՒԹՅՈՒՆ ԵՎ ԲԱՐԵԿԱՐԳՈՒՄ</w:t>
      </w:r>
    </w:p>
    <w:p w:rsidR="00EC3AA9" w:rsidRPr="005063B6" w:rsidRDefault="00EC3AA9" w:rsidP="00EC3AA9">
      <w:pPr>
        <w:spacing w:after="0"/>
        <w:jc w:val="both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EC3AA9" w:rsidRPr="008E7E5C" w:rsidRDefault="00EC3AA9" w:rsidP="00EC3AA9">
      <w:pPr>
        <w:spacing w:before="100" w:beforeAutospacing="1" w:after="100" w:afterAutospacing="1" w:line="240" w:lineRule="auto"/>
        <w:rPr>
          <w:rFonts w:ascii="GHEA Grapalat" w:eastAsia="Times New Roman" w:hAnsi="GHEA Grapalat"/>
          <w:i/>
          <w:color w:val="000000"/>
          <w:sz w:val="22"/>
          <w:szCs w:val="22"/>
          <w:lang w:val="ru-RU"/>
        </w:rPr>
      </w:pPr>
      <w:r w:rsidRPr="008E7E5C">
        <w:rPr>
          <w:rFonts w:eastAsia="Times New Roman"/>
          <w:b/>
          <w:bCs/>
          <w:i/>
          <w:color w:val="000000"/>
          <w:sz w:val="22"/>
          <w:szCs w:val="22"/>
        </w:rPr>
        <w:t>      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Ճանապարհների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փոսային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և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կապիտալ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նորոգումների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,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մայթերի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կապիտալ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նորոգման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բնագավառ</w:t>
      </w:r>
      <w:r w:rsidRPr="008E7E5C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>.</w:t>
      </w:r>
    </w:p>
    <w:p w:rsidR="00EC3AA9" w:rsidRPr="00561A33" w:rsidRDefault="00EC3AA9" w:rsidP="00EC3AA9">
      <w:pPr>
        <w:numPr>
          <w:ilvl w:val="0"/>
          <w:numId w:val="8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61A33">
        <w:rPr>
          <w:rFonts w:ascii="GHEA Grapalat" w:eastAsia="Times New Roman" w:hAnsi="GHEA Grapalat"/>
          <w:color w:val="000000"/>
          <w:sz w:val="22"/>
          <w:szCs w:val="22"/>
        </w:rPr>
        <w:t>Փոսային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նորոգումներ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իրականացվել</w:t>
      </w:r>
      <w:r w:rsidRPr="00561A33">
        <w:rPr>
          <w:rFonts w:eastAsia="Times New Roman"/>
          <w:color w:val="000000"/>
          <w:sz w:val="22"/>
          <w:szCs w:val="22"/>
        </w:rPr>
        <w:t> </w:t>
      </w:r>
      <w:r w:rsidR="00561A33"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>16356,7</w:t>
      </w:r>
      <w:r w:rsidR="00561A33" w:rsidRPr="00561A33">
        <w:rPr>
          <w:rFonts w:ascii="GHEA Grapalat" w:eastAsia="Times New Roman" w:hAnsi="GHEA Grapalat"/>
          <w:color w:val="000000"/>
          <w:sz w:val="22"/>
          <w:szCs w:val="22"/>
        </w:rPr>
        <w:t>քմ</w:t>
      </w:r>
      <w:r w:rsidR="00561A33"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="00561A33" w:rsidRPr="00561A33">
        <w:rPr>
          <w:rFonts w:ascii="GHEA Grapalat" w:eastAsia="Times New Roman" w:hAnsi="GHEA Grapalat"/>
          <w:color w:val="000000"/>
          <w:sz w:val="22"/>
          <w:szCs w:val="22"/>
        </w:rPr>
        <w:t>տարածքում</w:t>
      </w:r>
      <w:r w:rsidR="00561A33" w:rsidRPr="00561A33">
        <w:rPr>
          <w:rFonts w:eastAsia="Times New Roman"/>
          <w:color w:val="000000"/>
          <w:sz w:val="22"/>
          <w:szCs w:val="22"/>
          <w:lang w:val="ru-RU"/>
        </w:rPr>
        <w:t xml:space="preserve">, </w:t>
      </w:r>
      <w:r w:rsidRPr="00561A33">
        <w:rPr>
          <w:rFonts w:eastAsia="Times New Roman"/>
          <w:color w:val="000000"/>
          <w:sz w:val="22"/>
          <w:szCs w:val="22"/>
        </w:rPr>
        <w:t> 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որի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ծախսվել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561A33">
        <w:rPr>
          <w:rFonts w:eastAsia="Times New Roman"/>
          <w:color w:val="000000"/>
          <w:sz w:val="22"/>
          <w:szCs w:val="22"/>
        </w:rPr>
        <w:t> 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>19</w:t>
      </w:r>
      <w:r w:rsidRPr="00561A33">
        <w:rPr>
          <w:rFonts w:eastAsia="Times New Roman"/>
          <w:color w:val="000000"/>
          <w:sz w:val="22"/>
          <w:szCs w:val="22"/>
        </w:rPr>
        <w:t> 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>749 990</w:t>
      </w:r>
      <w:r w:rsidRPr="00561A33">
        <w:rPr>
          <w:rFonts w:eastAsia="Times New Roman"/>
          <w:color w:val="000000"/>
          <w:sz w:val="22"/>
          <w:szCs w:val="22"/>
        </w:rPr>
        <w:t> </w:t>
      </w:r>
      <w:r w:rsidRPr="00561A33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numPr>
          <w:ilvl w:val="0"/>
          <w:numId w:val="8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Իրականացվել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Արջուտի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աղբաթափման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վայր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տանող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ճանապարհի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բարեկարգման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աշխատանքներ</w:t>
      </w:r>
      <w:r w:rsid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՝ 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4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958 290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numPr>
          <w:ilvl w:val="0"/>
          <w:numId w:val="8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Տարոն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4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Տաջիկական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թաղամասի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Մինէներգո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5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հարակից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տարածքի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հարթեցման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մաքրման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աշխատանքներ</w:t>
      </w:r>
      <w:r w:rsidR="00561A33">
        <w:rPr>
          <w:rFonts w:ascii="GHEA Grapalat" w:eastAsia="Times New Roman" w:hAnsi="GHEA Grapalat"/>
          <w:color w:val="000000"/>
          <w:sz w:val="22"/>
          <w:szCs w:val="22"/>
          <w:lang w:val="ru-RU"/>
        </w:rPr>
        <w:t>՝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998743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</w:pPr>
      <w:r w:rsidRPr="005063B6">
        <w:rPr>
          <w:rFonts w:eastAsia="Times New Roman"/>
          <w:b/>
          <w:bCs/>
          <w:color w:val="000000"/>
          <w:sz w:val="22"/>
          <w:szCs w:val="22"/>
        </w:rPr>
        <w:t>   </w:t>
      </w: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  <w:t xml:space="preserve"> </w:t>
      </w:r>
    </w:p>
    <w:p w:rsidR="00EC3AA9" w:rsidRPr="00223C12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</w:pP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Ճանապարհների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, 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անցումների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, 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խաչմերուկների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նշագծման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բնագավառում</w:t>
      </w:r>
      <w:r w:rsidRPr="00223C12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>.</w:t>
      </w:r>
    </w:p>
    <w:p w:rsidR="00223C12" w:rsidRPr="005063B6" w:rsidRDefault="00223C12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</w:p>
    <w:p w:rsidR="00EC3AA9" w:rsidRPr="005063B6" w:rsidRDefault="00EC3AA9" w:rsidP="00EC3AA9">
      <w:pPr>
        <w:numPr>
          <w:ilvl w:val="0"/>
          <w:numId w:val="9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Վանաձոր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փողոցների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երթևեկելի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մասերում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կատարվել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21.89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նշագծման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աշխատանքներ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իսկ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անցումներին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շագծման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ծավալը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կազմելէ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16,75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ծախսվել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10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958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619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eastAsia="Times New Roman"/>
          <w:color w:val="000000"/>
          <w:sz w:val="22"/>
          <w:szCs w:val="22"/>
        </w:rPr>
        <w:t> </w:t>
      </w:r>
    </w:p>
    <w:p w:rsidR="00EC3AA9" w:rsidRPr="005063B6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eastAsia="Times New Roman"/>
          <w:color w:val="000000"/>
          <w:sz w:val="22"/>
          <w:szCs w:val="22"/>
        </w:rPr>
        <w:t> </w:t>
      </w:r>
    </w:p>
    <w:p w:rsidR="00EC3AA9" w:rsidRDefault="00EC3AA9" w:rsidP="00EC3AA9">
      <w:pPr>
        <w:spacing w:after="0" w:line="285" w:lineRule="atLeast"/>
        <w:ind w:left="720"/>
        <w:jc w:val="both"/>
        <w:rPr>
          <w:rFonts w:eastAsia="Times New Roman"/>
          <w:b/>
          <w:bCs/>
          <w:i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Փողոցային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լուսավորության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սպասարկման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շահագործման</w:t>
      </w:r>
      <w:r w:rsidRPr="005063B6">
        <w:rPr>
          <w:rFonts w:eastAsia="Times New Roman"/>
          <w:b/>
          <w:bCs/>
          <w:i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բնագավառ</w:t>
      </w:r>
      <w:r w:rsidRPr="005063B6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>.</w:t>
      </w:r>
      <w:r w:rsidRPr="005063B6">
        <w:rPr>
          <w:rFonts w:eastAsia="Times New Roman"/>
          <w:b/>
          <w:bCs/>
          <w:i/>
          <w:color w:val="000000"/>
          <w:sz w:val="22"/>
          <w:szCs w:val="22"/>
        </w:rPr>
        <w:t> </w:t>
      </w:r>
    </w:p>
    <w:p w:rsidR="004245B9" w:rsidRPr="004245B9" w:rsidRDefault="004245B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i/>
          <w:color w:val="000000"/>
          <w:sz w:val="22"/>
          <w:szCs w:val="22"/>
          <w:lang w:val="ru-RU"/>
        </w:rPr>
      </w:pPr>
    </w:p>
    <w:p w:rsidR="00EC3AA9" w:rsidRPr="005063B6" w:rsidRDefault="00EC3AA9" w:rsidP="00EC3AA9">
      <w:pPr>
        <w:numPr>
          <w:ilvl w:val="0"/>
          <w:numId w:val="10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Վանաձոր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թվով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169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փողոցներում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,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նրբանցքներում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փակուղիներում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 5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հրապարակներումև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2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էստակադաներում</w:t>
      </w:r>
      <w:r w:rsidRPr="005063B6">
        <w:rPr>
          <w:rFonts w:eastAsia="Times New Roman"/>
          <w:color w:val="000000"/>
          <w:sz w:val="22"/>
          <w:szCs w:val="22"/>
        </w:rPr>
        <w:t>  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փոխարինվել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տեղադրվել</w:t>
      </w:r>
      <w:r w:rsidRPr="005063B6">
        <w:rPr>
          <w:rFonts w:eastAsia="Times New Roman"/>
          <w:color w:val="000000"/>
          <w:sz w:val="22"/>
          <w:szCs w:val="22"/>
        </w:rPr>
        <w:t> 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063B6">
        <w:rPr>
          <w:rFonts w:eastAsia="Times New Roman"/>
          <w:color w:val="000000"/>
          <w:sz w:val="22"/>
          <w:szCs w:val="22"/>
        </w:rPr>
        <w:t> 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2399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հատ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լամպ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 81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հատ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լուսատու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վերականգնվել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փողոցային</w:t>
      </w:r>
      <w:r w:rsidRPr="005063B6">
        <w:rPr>
          <w:rFonts w:eastAsia="Times New Roman"/>
          <w:color w:val="000000"/>
          <w:sz w:val="22"/>
          <w:szCs w:val="22"/>
        </w:rPr>
        <w:t> 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լուսավորության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173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վթար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numPr>
          <w:ilvl w:val="0"/>
          <w:numId w:val="10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սպասարկման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շահագործման</w:t>
      </w:r>
      <w:r w:rsidRPr="005063B6">
        <w:rPr>
          <w:rFonts w:eastAsia="Times New Roman"/>
          <w:color w:val="000000"/>
          <w:sz w:val="22"/>
          <w:szCs w:val="22"/>
        </w:rPr>
        <w:t> 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աշխատանքների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ծախսվել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19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979 226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numPr>
          <w:ilvl w:val="0"/>
          <w:numId w:val="10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վերականգնման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աշխատանքներ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իրականացվել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Ուկրաինական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Չարենցի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Պարոնյան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Մարտի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8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Աղյուսագործների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Սարոյան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Ավետիսյան</w:t>
      </w:r>
      <w:r w:rsid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փողոցներում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Աղաբաբյան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Նարեկացի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2-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րդ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նրբ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Նարեկացի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1-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փակուղում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Ներսիսյան</w:t>
      </w:r>
      <w:r w:rsid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թաղամասում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վերականգնման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բյուջեից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ծախսվելէ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7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470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000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  <w:r w:rsidRPr="005063B6">
        <w:rPr>
          <w:rFonts w:eastAsia="Times New Roman"/>
          <w:color w:val="000000"/>
          <w:sz w:val="22"/>
          <w:szCs w:val="22"/>
        </w:rPr>
        <w:t> </w:t>
      </w:r>
    </w:p>
    <w:p w:rsidR="00EC3AA9" w:rsidRPr="005063B6" w:rsidRDefault="00EC3AA9" w:rsidP="00EC3AA9">
      <w:pPr>
        <w:numPr>
          <w:ilvl w:val="0"/>
          <w:numId w:val="10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Փողոցային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հենասյան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կահավորման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տարածքի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լուսավորության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ապահովման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աշխատանքներ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իրականացվել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Երևանյան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խճ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. 64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հասցեում</w:t>
      </w:r>
      <w:r w:rsidRPr="005063B6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5063B6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</w:pPr>
    </w:p>
    <w:p w:rsidR="00EC3AA9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</w:pPr>
      <w:r w:rsidRPr="004245B9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Կենցաղային աղբահանության բնագավառ</w:t>
      </w: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.</w:t>
      </w:r>
    </w:p>
    <w:p w:rsidR="00223C12" w:rsidRPr="00223C12" w:rsidRDefault="00223C12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</w:p>
    <w:p w:rsidR="00EC3AA9" w:rsidRPr="00223C12" w:rsidRDefault="00EC3AA9" w:rsidP="00EC3AA9">
      <w:pPr>
        <w:numPr>
          <w:ilvl w:val="0"/>
          <w:numId w:val="11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Համայքնի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վարչական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տարածքից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Արջուտի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աղբավայր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տեղափոխվել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22 916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տն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կենցաղային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աղբ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ամենօրյա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սանիտարական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մաքրման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ենթարկվել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համայնքի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շուրջ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50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փողոցներ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հրապարակներ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էստակադաներ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(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ընդհանուր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283276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քմ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),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որի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ծախսվելէ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233 881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449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223C12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3E2FAA" w:rsidRDefault="00EC3AA9" w:rsidP="00EC3AA9">
      <w:pPr>
        <w:numPr>
          <w:ilvl w:val="0"/>
          <w:numId w:val="11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  <w:lang w:val="ru-RU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Համայքնի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տարբեր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թաղամասերից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հավաքվել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տեղափոխվել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են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>6663.2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խմ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կոշտ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կենցաղային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շինարարական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թափոններ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որի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ծախսվել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>14 931 423</w:t>
      </w:r>
      <w:r w:rsidRPr="005063B6">
        <w:rPr>
          <w:rFonts w:eastAsia="Times New Roman"/>
          <w:color w:val="000000"/>
          <w:sz w:val="22"/>
          <w:szCs w:val="22"/>
        </w:rPr>
        <w:t> 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</w:t>
      </w:r>
      <w:r w:rsidRPr="003E2FAA">
        <w:rPr>
          <w:rFonts w:ascii="GHEA Grapalat" w:eastAsia="Times New Roman" w:hAnsi="GHEA Grapalat"/>
          <w:color w:val="000000"/>
          <w:sz w:val="22"/>
          <w:szCs w:val="22"/>
          <w:lang w:val="ru-RU"/>
        </w:rPr>
        <w:t>:</w:t>
      </w:r>
    </w:p>
    <w:p w:rsidR="00EC3AA9" w:rsidRPr="003E2FAA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color w:val="000000"/>
          <w:sz w:val="22"/>
          <w:szCs w:val="22"/>
          <w:lang w:val="ru-RU"/>
        </w:rPr>
      </w:pPr>
    </w:p>
    <w:p w:rsidR="00EC3AA9" w:rsidRPr="004245B9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</w:pPr>
      <w:r w:rsidRPr="004245B9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Թափառող կենդանիների վնասազերծ</w:t>
      </w:r>
      <w:r w:rsidR="002B1214" w:rsidRPr="004245B9">
        <w:rPr>
          <w:rFonts w:ascii="GHEA Grapalat" w:eastAsia="Times New Roman" w:hAnsi="GHEA Grapalat"/>
          <w:b/>
          <w:bCs/>
          <w:i/>
          <w:color w:val="000000"/>
          <w:sz w:val="22"/>
          <w:szCs w:val="22"/>
          <w:lang w:val="ru-RU"/>
        </w:rPr>
        <w:t>ում</w:t>
      </w:r>
    </w:p>
    <w:p w:rsidR="002B1214" w:rsidRPr="005063B6" w:rsidRDefault="002B1214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EC3AA9" w:rsidRPr="005063B6" w:rsidRDefault="00EC3AA9" w:rsidP="00EC3AA9">
      <w:pPr>
        <w:numPr>
          <w:ilvl w:val="0"/>
          <w:numId w:val="12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lastRenderedPageBreak/>
        <w:t>Վնասազերծվել 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1996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հատ թափառող կենդանի,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որի համար ծախսվել 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3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993 002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դրամ:</w:t>
      </w:r>
    </w:p>
    <w:p w:rsidR="002B1214" w:rsidRPr="005063B6" w:rsidRDefault="002B1214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</w:p>
    <w:p w:rsidR="00EC3AA9" w:rsidRPr="005063B6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b/>
          <w:bCs/>
          <w:color w:val="000000"/>
          <w:sz w:val="22"/>
          <w:szCs w:val="22"/>
        </w:rPr>
      </w:pPr>
      <w:r w:rsidRPr="004245B9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Անձրևաջրատար համակարգի սպասարկման բնագավառ</w:t>
      </w:r>
      <w:r w:rsidRPr="005063B6">
        <w:rPr>
          <w:rFonts w:ascii="GHEA Grapalat" w:eastAsia="Times New Roman" w:hAnsi="GHEA Grapalat"/>
          <w:b/>
          <w:bCs/>
          <w:color w:val="000000"/>
          <w:sz w:val="22"/>
          <w:szCs w:val="22"/>
        </w:rPr>
        <w:t>.</w:t>
      </w:r>
    </w:p>
    <w:p w:rsidR="002B1214" w:rsidRPr="005063B6" w:rsidRDefault="002B1214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</w:p>
    <w:p w:rsidR="00EC3AA9" w:rsidRPr="005063B6" w:rsidRDefault="00EC3AA9" w:rsidP="00EC3AA9">
      <w:pPr>
        <w:numPr>
          <w:ilvl w:val="0"/>
          <w:numId w:val="13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Սպասարկվել 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453.28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խմ բաց անձրևաջրատար համակարգ, 860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անձրևաջրատար դիտահորեր,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կատարվել են Մյասնիկյան փողոցի պարզարանի</w:t>
      </w:r>
      <w:r w:rsidRPr="005063B6">
        <w:rPr>
          <w:rFonts w:eastAsia="Times New Roman"/>
          <w:color w:val="000000"/>
          <w:sz w:val="22"/>
          <w:szCs w:val="22"/>
        </w:rPr>
        <w:t> 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 Խնձորուտ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5-րդ փողոցի ստորգետնյա կոյուղագծի մաքրման աշխատանքներ,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որի համար ծախսվել 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19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948 081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դրամ:</w:t>
      </w:r>
    </w:p>
    <w:p w:rsidR="00EC3AA9" w:rsidRPr="005063B6" w:rsidRDefault="00EC3AA9" w:rsidP="00EC3AA9">
      <w:pPr>
        <w:numPr>
          <w:ilvl w:val="0"/>
          <w:numId w:val="13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Կապիտալ նորոգվել են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Մոսկովյան, Նաիրի, Ստ. Զորյան, Նժդեհ, Նալբանդյան, Բաթումի, Տերյան, Մյասնիկյան, Բանյո, Վարդանանց,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Աղայան,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Ուսանողական,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Բաղրամյան,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Զորավար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Անդրանիկ,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Երևանյան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խճ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>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Սանկտ-Պետերբուրգ,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Ներսիսյան,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Գր.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Լուսավորիչ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Թումանյան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փողոցների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թվով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37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անձրևաջրահեռացման</w:t>
      </w:r>
      <w:r w:rsidR="002B1214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դիտահորեր</w:t>
      </w:r>
      <w:r w:rsidR="002B1214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և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56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դիտահորի</w:t>
      </w:r>
      <w:r w:rsidR="002B1214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կափարիչներ` ընդհանուր 8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317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076 դրամ արժեքով:</w:t>
      </w:r>
    </w:p>
    <w:p w:rsidR="00EC3AA9" w:rsidRPr="00296AD8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i/>
          <w:color w:val="000000"/>
          <w:sz w:val="22"/>
          <w:szCs w:val="22"/>
        </w:rPr>
      </w:pPr>
      <w:r w:rsidRPr="00296AD8">
        <w:rPr>
          <w:rFonts w:ascii="GHEA Grapalat" w:eastAsia="Times New Roman" w:hAnsi="GHEA Grapalat"/>
          <w:b/>
          <w:bCs/>
          <w:i/>
          <w:color w:val="000000"/>
          <w:sz w:val="22"/>
          <w:szCs w:val="22"/>
        </w:rPr>
        <w:t>Գետերի հուների մաքրման բնագավառ.</w:t>
      </w:r>
    </w:p>
    <w:p w:rsidR="00EC3AA9" w:rsidRPr="005063B6" w:rsidRDefault="00EC3AA9" w:rsidP="00EC3AA9">
      <w:pPr>
        <w:numPr>
          <w:ilvl w:val="0"/>
          <w:numId w:val="14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Հաշվետու ժամանակաշրջանում կատարվել է Տանձուտ, Բզովդալ, Փամբակ գետերի և Խաչի Ձորից իջնող գետակի հուների մաքրման աշխատանքները, որի համար ծախսվել է 11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967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510 դրամ:</w:t>
      </w:r>
    </w:p>
    <w:p w:rsidR="00EC3AA9" w:rsidRPr="005063B6" w:rsidRDefault="00EC3AA9" w:rsidP="00EC3AA9">
      <w:pPr>
        <w:spacing w:after="0" w:line="285" w:lineRule="atLeast"/>
        <w:ind w:left="720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eastAsia="Times New Roman"/>
          <w:color w:val="000000"/>
          <w:sz w:val="22"/>
          <w:szCs w:val="22"/>
        </w:rPr>
        <w:t> </w:t>
      </w:r>
    </w:p>
    <w:p w:rsidR="00EC3AA9" w:rsidRPr="005063B6" w:rsidRDefault="00EC3AA9" w:rsidP="00EC3AA9">
      <w:pPr>
        <w:numPr>
          <w:ilvl w:val="0"/>
          <w:numId w:val="15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Ձեռք են բերվել 97 հատ մեծ աղբարկղեր՝ 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976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000 դրամ արժողությամբև 100 հատ փոքր աղբարկղեր՝ 2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586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000 դրամ արժողությամբ:</w:t>
      </w:r>
    </w:p>
    <w:p w:rsidR="00EC3AA9" w:rsidRPr="005063B6" w:rsidRDefault="00EC3AA9" w:rsidP="00EC3AA9">
      <w:pPr>
        <w:numPr>
          <w:ilvl w:val="0"/>
          <w:numId w:val="15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Ձեռքբերված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շուրջ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100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աղբատուփերի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տեղադրման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համար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ծախսվել</w:t>
      </w:r>
      <w:r w:rsidR="00296AD8" w:rsidRPr="00296AD8">
        <w:rPr>
          <w:rFonts w:ascii="GHEA Grapalat" w:eastAsia="Times New Roman" w:hAnsi="GHEA Grapalat"/>
          <w:color w:val="000000"/>
          <w:sz w:val="22"/>
          <w:szCs w:val="22"/>
        </w:rPr>
        <w:t xml:space="preserve"> 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է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289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326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դրամ:</w:t>
      </w:r>
    </w:p>
    <w:p w:rsidR="00EC3AA9" w:rsidRPr="005063B6" w:rsidRDefault="00EC3AA9" w:rsidP="00EC3AA9">
      <w:pPr>
        <w:numPr>
          <w:ilvl w:val="0"/>
          <w:numId w:val="15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Հայքի հրապարակի ջրավազանի սպասարկման աշխատանքների համար ծախսվել է 599 920 դրամ:</w:t>
      </w:r>
    </w:p>
    <w:p w:rsidR="00EC3AA9" w:rsidRPr="005063B6" w:rsidRDefault="00EC3AA9" w:rsidP="00EC3AA9">
      <w:pPr>
        <w:numPr>
          <w:ilvl w:val="0"/>
          <w:numId w:val="15"/>
        </w:numPr>
        <w:spacing w:after="0" w:line="285" w:lineRule="atLeast"/>
        <w:ind w:left="272" w:right="272"/>
        <w:jc w:val="both"/>
        <w:rPr>
          <w:rFonts w:ascii="GHEA Grapalat" w:eastAsia="Times New Roman" w:hAnsi="GHEA Grapalat"/>
          <w:color w:val="000000"/>
          <w:sz w:val="22"/>
          <w:szCs w:val="22"/>
        </w:rPr>
      </w:pPr>
      <w:r w:rsidRPr="005063B6">
        <w:rPr>
          <w:rFonts w:ascii="GHEA Grapalat" w:eastAsia="Times New Roman" w:hAnsi="GHEA Grapalat"/>
          <w:color w:val="000000"/>
          <w:sz w:val="22"/>
          <w:szCs w:val="22"/>
        </w:rPr>
        <w:t>Իրականացվել է համայնքի ձմեռային պաշտպանությունը: Կատարված աշխատանքների համար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 xml:space="preserve"> համայնքային բյուջեից ծախսվել է 6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>733 330</w:t>
      </w:r>
      <w:r w:rsidRPr="005063B6">
        <w:rPr>
          <w:rFonts w:eastAsia="Times New Roman"/>
          <w:color w:val="000000"/>
          <w:sz w:val="22"/>
          <w:szCs w:val="22"/>
        </w:rPr>
        <w:t> </w:t>
      </w:r>
      <w:r w:rsidRPr="005063B6">
        <w:rPr>
          <w:rFonts w:ascii="GHEA Grapalat" w:eastAsia="Times New Roman" w:hAnsi="GHEA Grapalat"/>
          <w:color w:val="000000"/>
          <w:sz w:val="22"/>
          <w:szCs w:val="22"/>
        </w:rPr>
        <w:t xml:space="preserve"> դրամ:</w:t>
      </w:r>
    </w:p>
    <w:p w:rsidR="00EC3AA9" w:rsidRPr="005063B6" w:rsidRDefault="00EC3AA9" w:rsidP="00EC3AA9">
      <w:pPr>
        <w:spacing w:after="0"/>
        <w:jc w:val="both"/>
        <w:rPr>
          <w:rStyle w:val="a3"/>
          <w:rFonts w:ascii="GHEA Grapalat" w:hAnsi="GHEA Grapalat"/>
          <w:sz w:val="22"/>
          <w:szCs w:val="22"/>
        </w:rPr>
      </w:pPr>
    </w:p>
    <w:p w:rsidR="00287F99" w:rsidRPr="005063B6" w:rsidRDefault="00287F99" w:rsidP="00287F99">
      <w:pPr>
        <w:spacing w:after="0"/>
        <w:jc w:val="center"/>
        <w:rPr>
          <w:rStyle w:val="a3"/>
          <w:rFonts w:ascii="GHEA Grapalat" w:hAnsi="GHEA Grapalat"/>
          <w:sz w:val="22"/>
          <w:szCs w:val="22"/>
        </w:rPr>
      </w:pPr>
      <w:r w:rsidRPr="005063B6">
        <w:rPr>
          <w:rStyle w:val="a3"/>
          <w:rFonts w:ascii="GHEA Grapalat" w:hAnsi="GHEA Grapalat"/>
          <w:sz w:val="22"/>
          <w:szCs w:val="22"/>
        </w:rPr>
        <w:t>ԿՐԹՈՒԹՅՈՒՆ ԵՎ ՄՇԱԿՈՒՅԹ</w:t>
      </w:r>
    </w:p>
    <w:p w:rsidR="00287F99" w:rsidRPr="005063B6" w:rsidRDefault="00287F99" w:rsidP="00287F99">
      <w:pPr>
        <w:spacing w:after="0"/>
        <w:jc w:val="center"/>
        <w:rPr>
          <w:rStyle w:val="a3"/>
          <w:rFonts w:ascii="GHEA Grapalat" w:hAnsi="GHEA Grapalat"/>
          <w:sz w:val="22"/>
          <w:szCs w:val="22"/>
        </w:rPr>
      </w:pPr>
    </w:p>
    <w:p w:rsidR="00287F99" w:rsidRPr="005063B6" w:rsidRDefault="00287F99" w:rsidP="00287F99">
      <w:pPr>
        <w:pStyle w:val="a6"/>
        <w:spacing w:line="276" w:lineRule="auto"/>
        <w:ind w:left="0" w:firstLine="437"/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Վանաձորի</w:t>
      </w:r>
      <w:r w:rsidRPr="005063B6">
        <w:rPr>
          <w:rFonts w:ascii="GHEA Grapalat" w:hAnsi="GHEA Grapalat" w:cs="Arial Armenian"/>
          <w:szCs w:val="22"/>
        </w:rPr>
        <w:t xml:space="preserve"> համայնքապետարանի </w:t>
      </w:r>
      <w:r w:rsidRPr="005063B6">
        <w:rPr>
          <w:rFonts w:ascii="GHEA Grapalat" w:hAnsi="GHEA Grapalat" w:cs="Sylfaen"/>
          <w:szCs w:val="22"/>
        </w:rPr>
        <w:t>մշակույթի և կրթության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բաժնի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ենթակայությամբ գործում են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երաժշտական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արվեստի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գեղարվեստի</w:t>
      </w:r>
      <w:r w:rsidRPr="005063B6">
        <w:rPr>
          <w:rFonts w:ascii="GHEA Grapalat" w:hAnsi="GHEA Grapalat" w:cs="Arial Armenian"/>
          <w:szCs w:val="22"/>
        </w:rPr>
        <w:t xml:space="preserve">, պարարվեստի 7 </w:t>
      </w:r>
      <w:r w:rsidRPr="005063B6">
        <w:rPr>
          <w:rFonts w:ascii="GHEA Grapalat" w:hAnsi="GHEA Grapalat" w:cs="Sylfaen"/>
          <w:szCs w:val="22"/>
        </w:rPr>
        <w:t>դպրոց</w:t>
      </w:r>
      <w:r w:rsidRPr="005063B6">
        <w:rPr>
          <w:rFonts w:ascii="GHEA Grapalat" w:hAnsi="GHEA Grapalat" w:cs="Arial Armenian"/>
          <w:szCs w:val="22"/>
        </w:rPr>
        <w:t xml:space="preserve">, 3 </w:t>
      </w:r>
      <w:r w:rsidRPr="005063B6">
        <w:rPr>
          <w:rFonts w:ascii="GHEA Grapalat" w:hAnsi="GHEA Grapalat" w:cs="Sylfaen"/>
          <w:szCs w:val="22"/>
        </w:rPr>
        <w:t>մշակույթի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տուն</w:t>
      </w:r>
      <w:r w:rsidRPr="005063B6">
        <w:rPr>
          <w:rFonts w:ascii="GHEA Grapalat" w:hAnsi="GHEA Grapalat" w:cs="Arial Armenian"/>
          <w:szCs w:val="22"/>
        </w:rPr>
        <w:t xml:space="preserve">, 3 </w:t>
      </w:r>
      <w:r w:rsidRPr="005063B6">
        <w:rPr>
          <w:rFonts w:ascii="GHEA Grapalat" w:hAnsi="GHEA Grapalat" w:cs="Sylfaen"/>
          <w:szCs w:val="22"/>
        </w:rPr>
        <w:t>թատրոն</w:t>
      </w:r>
      <w:r w:rsidRPr="005063B6">
        <w:rPr>
          <w:rFonts w:ascii="GHEA Grapalat" w:hAnsi="GHEA Grapalat" w:cs="Arial Armenian"/>
          <w:szCs w:val="22"/>
        </w:rPr>
        <w:t xml:space="preserve">, 2 </w:t>
      </w:r>
      <w:r w:rsidRPr="005063B6">
        <w:rPr>
          <w:rFonts w:ascii="GHEA Grapalat" w:hAnsi="GHEA Grapalat" w:cs="Sylfaen"/>
          <w:szCs w:val="22"/>
        </w:rPr>
        <w:t>թանգարան</w:t>
      </w:r>
      <w:r w:rsidRPr="005063B6">
        <w:rPr>
          <w:rFonts w:ascii="GHEA Grapalat" w:hAnsi="GHEA Grapalat" w:cs="Arial Armenian"/>
          <w:szCs w:val="22"/>
        </w:rPr>
        <w:t xml:space="preserve">, 3 </w:t>
      </w:r>
      <w:r w:rsidRPr="005063B6">
        <w:rPr>
          <w:rFonts w:ascii="GHEA Grapalat" w:hAnsi="GHEA Grapalat" w:cs="Sylfaen"/>
          <w:szCs w:val="22"/>
        </w:rPr>
        <w:t>գեղարվեստական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կատարողական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համույթ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գրադարանային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համակարգ</w:t>
      </w:r>
      <w:r w:rsidRPr="005063B6">
        <w:rPr>
          <w:rFonts w:ascii="GHEA Grapalat" w:hAnsi="GHEA Grapalat" w:cs="Arial Armenian"/>
          <w:szCs w:val="22"/>
        </w:rPr>
        <w:t xml:space="preserve">` 8 </w:t>
      </w:r>
      <w:r w:rsidRPr="005063B6">
        <w:rPr>
          <w:rFonts w:ascii="GHEA Grapalat" w:hAnsi="GHEA Grapalat" w:cs="Sylfaen"/>
          <w:szCs w:val="22"/>
        </w:rPr>
        <w:t>գրադարաններով</w:t>
      </w:r>
      <w:r w:rsidRPr="005063B6">
        <w:rPr>
          <w:rFonts w:ascii="GHEA Grapalat" w:hAnsi="GHEA Grapalat" w:cs="Arial Armenian"/>
          <w:szCs w:val="22"/>
        </w:rPr>
        <w:t>, 20 ՆՈՒՀ-եր:</w:t>
      </w:r>
    </w:p>
    <w:p w:rsidR="00287F99" w:rsidRPr="005063B6" w:rsidRDefault="00287F99" w:rsidP="00287F99">
      <w:pPr>
        <w:pStyle w:val="a6"/>
        <w:ind w:left="0" w:firstLine="709"/>
        <w:jc w:val="both"/>
        <w:rPr>
          <w:rFonts w:ascii="GHEA Grapalat" w:hAnsi="GHEA Grapalat"/>
          <w:b/>
          <w:i/>
          <w:szCs w:val="22"/>
        </w:rPr>
      </w:pPr>
      <w:r w:rsidRPr="005063B6">
        <w:rPr>
          <w:rFonts w:ascii="GHEA Grapalat" w:hAnsi="GHEA Grapalat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Կապիտալ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շինարարություն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և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վերանորոգում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</w:p>
    <w:p w:rsidR="00287F99" w:rsidRPr="005063B6" w:rsidRDefault="00287F99" w:rsidP="00287F99">
      <w:pPr>
        <w:pStyle w:val="a6"/>
        <w:numPr>
          <w:ilvl w:val="0"/>
          <w:numId w:val="19"/>
        </w:numPr>
        <w:tabs>
          <w:tab w:val="left" w:pos="810"/>
          <w:tab w:val="left" w:pos="900"/>
        </w:tabs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t>Գր.Հախինյանի անվան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երաժշտական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դպրոցի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վերանորոգում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գազաֆիկացում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ջեռուցման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լոկալ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համակարգի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տեղադրում.</w:t>
      </w:r>
      <w:r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9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         - Փոխվել են դպրոցի բոլոր պատուհանները Գ</w:t>
      </w:r>
      <w:r w:rsidR="008E7E5C">
        <w:rPr>
          <w:rFonts w:ascii="GHEA Grapalat" w:hAnsi="GHEA Grapalat" w:cs="Arial Armenian"/>
          <w:i/>
          <w:szCs w:val="22"/>
        </w:rPr>
        <w:t xml:space="preserve">րիգոր Հախինյանի աղջկա տրամադրած գումարով </w:t>
      </w:r>
      <w:r w:rsidRPr="005063B6">
        <w:rPr>
          <w:rFonts w:ascii="GHEA Grapalat" w:hAnsi="GHEA Grapalat" w:cs="Arial Armenian"/>
          <w:i/>
          <w:szCs w:val="22"/>
        </w:rPr>
        <w:t>(2000$):</w:t>
      </w:r>
    </w:p>
    <w:p w:rsidR="00287F99" w:rsidRPr="005063B6" w:rsidRDefault="00287F99" w:rsidP="00287F99">
      <w:pPr>
        <w:pStyle w:val="a6"/>
        <w:numPr>
          <w:ilvl w:val="0"/>
          <w:numId w:val="19"/>
        </w:numPr>
        <w:tabs>
          <w:tab w:val="left" w:pos="810"/>
          <w:tab w:val="left" w:pos="900"/>
        </w:tabs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Կոմիտասի անվան արվեստի դպրոցում կատարվել է տանիքի վերանորոգում, պատուհանների փոխարինում, մասնակի վերանորոգում դասասենյակներում, բակի բարեկարգում:</w:t>
      </w:r>
    </w:p>
    <w:p w:rsidR="00287F99" w:rsidRPr="005063B6" w:rsidRDefault="00287F99" w:rsidP="00287F99">
      <w:pPr>
        <w:pStyle w:val="a6"/>
        <w:numPr>
          <w:ilvl w:val="0"/>
          <w:numId w:val="19"/>
        </w:numPr>
        <w:tabs>
          <w:tab w:val="left" w:pos="0"/>
        </w:tabs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t>Թիվ</w:t>
      </w:r>
      <w:r w:rsidRPr="005063B6">
        <w:rPr>
          <w:rFonts w:ascii="GHEA Grapalat" w:hAnsi="GHEA Grapalat" w:cs="Arial Armenian"/>
          <w:szCs w:val="22"/>
        </w:rPr>
        <w:t xml:space="preserve"> 1 </w:t>
      </w:r>
      <w:r w:rsidRPr="005063B6">
        <w:rPr>
          <w:rFonts w:ascii="GHEA Grapalat" w:hAnsi="GHEA Grapalat" w:cs="Sylfaen"/>
          <w:szCs w:val="22"/>
        </w:rPr>
        <w:t>մշակույթի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վերանորոգում</w:t>
      </w:r>
      <w:r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tabs>
          <w:tab w:val="left" w:pos="0"/>
        </w:tabs>
        <w:ind w:left="810"/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Կատարվել են մասնակի վերանորոգման աշխատանքներ</w:t>
      </w:r>
    </w:p>
    <w:p w:rsidR="00287F99" w:rsidRPr="005063B6" w:rsidRDefault="00287F99" w:rsidP="00287F99">
      <w:pPr>
        <w:pStyle w:val="a6"/>
        <w:numPr>
          <w:ilvl w:val="0"/>
          <w:numId w:val="19"/>
        </w:numPr>
        <w:tabs>
          <w:tab w:val="left" w:pos="810"/>
          <w:tab w:val="left" w:pos="900"/>
        </w:tabs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lastRenderedPageBreak/>
        <w:t>Թիվ</w:t>
      </w:r>
      <w:r w:rsidRPr="005063B6">
        <w:rPr>
          <w:rFonts w:ascii="GHEA Grapalat" w:hAnsi="GHEA Grapalat" w:cs="Arial Armenian"/>
          <w:szCs w:val="22"/>
        </w:rPr>
        <w:t xml:space="preserve"> 2 </w:t>
      </w:r>
      <w:r w:rsidRPr="005063B6">
        <w:rPr>
          <w:rFonts w:ascii="GHEA Grapalat" w:hAnsi="GHEA Grapalat" w:cs="Sylfaen"/>
          <w:szCs w:val="22"/>
        </w:rPr>
        <w:t>մշակույթի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վերանորոգում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գազաֆիկացում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ջեռուցման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համակարգի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տեղադրում</w:t>
      </w:r>
      <w:r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Arial Armenian"/>
          <w:szCs w:val="22"/>
        </w:rPr>
        <w:tab/>
        <w:t xml:space="preserve">           - </w:t>
      </w:r>
      <w:r w:rsidRPr="005063B6">
        <w:rPr>
          <w:rFonts w:ascii="GHEA Grapalat" w:hAnsi="GHEA Grapalat" w:cs="Arial Armenian"/>
          <w:i/>
          <w:szCs w:val="22"/>
        </w:rPr>
        <w:t>Մասնակի կոսմետիկ վերանորոգում բարերարների տրամադրած գումարներով:</w:t>
      </w:r>
    </w:p>
    <w:p w:rsidR="00287F99" w:rsidRPr="005063B6" w:rsidRDefault="00287F99" w:rsidP="00287F99">
      <w:pPr>
        <w:pStyle w:val="a6"/>
        <w:numPr>
          <w:ilvl w:val="0"/>
          <w:numId w:val="19"/>
        </w:numPr>
        <w:tabs>
          <w:tab w:val="left" w:pos="810"/>
          <w:tab w:val="left" w:pos="900"/>
        </w:tabs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t>Գուսան Զաքարյանի անվան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մշակույթի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դահլիճի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տանիքի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վերանորոգում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գազաֆիկացում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ջեռուցման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համակարգի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տեղադրում</w:t>
      </w:r>
      <w:r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szCs w:val="22"/>
        </w:rPr>
        <w:tab/>
        <w:t xml:space="preserve">           </w:t>
      </w:r>
      <w:r w:rsidRPr="005063B6">
        <w:rPr>
          <w:rFonts w:ascii="GHEA Grapalat" w:hAnsi="GHEA Grapalat" w:cs="Arial Armenian"/>
          <w:i/>
          <w:szCs w:val="22"/>
        </w:rPr>
        <w:t>- Գազաֆիկացում և ջեռուցման համակարգի տեղադրում: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ab/>
        <w:t xml:space="preserve">         </w:t>
      </w:r>
      <w:r w:rsidR="00BB66A9">
        <w:rPr>
          <w:rFonts w:ascii="GHEA Grapalat" w:hAnsi="GHEA Grapalat" w:cs="Arial Armenian"/>
          <w:i/>
          <w:szCs w:val="22"/>
        </w:rPr>
        <w:t xml:space="preserve">- </w:t>
      </w:r>
      <w:r w:rsidR="005063B6" w:rsidRPr="005063B6">
        <w:rPr>
          <w:rFonts w:ascii="GHEA Grapalat" w:hAnsi="GHEA Grapalat" w:cs="Arial Armenian"/>
          <w:i/>
          <w:szCs w:val="22"/>
        </w:rPr>
        <w:t xml:space="preserve">2-րդ հարկի ամբողջ ձախ թևի </w:t>
      </w:r>
      <w:r w:rsidRPr="005063B6">
        <w:rPr>
          <w:rFonts w:ascii="GHEA Grapalat" w:hAnsi="GHEA Grapalat" w:cs="Arial Armenian"/>
          <w:i/>
          <w:szCs w:val="22"/>
        </w:rPr>
        <w:t>սենյակների հիմնավերանորոգում:</w:t>
      </w:r>
    </w:p>
    <w:p w:rsidR="005063B6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/>
          <w:szCs w:val="22"/>
        </w:rPr>
        <w:t xml:space="preserve">            6. </w:t>
      </w:r>
      <w:r w:rsidRPr="005063B6">
        <w:rPr>
          <w:rFonts w:ascii="GHEA Grapalat" w:hAnsi="GHEA Grapalat" w:cs="Sylfaen"/>
          <w:szCs w:val="22"/>
        </w:rPr>
        <w:t>Վերանորոգման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աշխատանքներ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գազաֆիկացում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ջեռուցման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համակարգերի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տեղադրում</w:t>
      </w:r>
      <w:r w:rsidR="005063B6" w:rsidRPr="005063B6">
        <w:rPr>
          <w:rFonts w:ascii="GHEA Grapalat" w:hAnsi="GHEA Grapalat" w:cs="Arial Armenian"/>
          <w:szCs w:val="22"/>
        </w:rPr>
        <w:t xml:space="preserve">, </w:t>
      </w:r>
      <w:r w:rsidR="005063B6" w:rsidRPr="005063B6">
        <w:rPr>
          <w:rFonts w:ascii="GHEA Grapalat" w:hAnsi="GHEA Grapalat" w:cs="Sylfaen"/>
          <w:szCs w:val="22"/>
        </w:rPr>
        <w:t>տեխնիկական</w:t>
      </w:r>
      <w:r w:rsidR="005063B6" w:rsidRPr="005063B6">
        <w:rPr>
          <w:rFonts w:ascii="GHEA Grapalat" w:hAnsi="GHEA Grapalat" w:cs="Arial Armenian"/>
          <w:szCs w:val="22"/>
        </w:rPr>
        <w:t xml:space="preserve"> </w:t>
      </w:r>
      <w:r w:rsidR="005063B6" w:rsidRPr="005063B6">
        <w:rPr>
          <w:rFonts w:ascii="GHEA Grapalat" w:hAnsi="GHEA Grapalat" w:cs="Sylfaen"/>
          <w:szCs w:val="22"/>
        </w:rPr>
        <w:t>միջոցների</w:t>
      </w:r>
      <w:r w:rsidR="005063B6" w:rsidRPr="005063B6">
        <w:rPr>
          <w:rFonts w:ascii="GHEA Grapalat" w:hAnsi="GHEA Grapalat" w:cs="Arial Armenian"/>
          <w:szCs w:val="22"/>
        </w:rPr>
        <w:t xml:space="preserve">  </w:t>
      </w:r>
      <w:r w:rsidR="005063B6" w:rsidRPr="005063B6">
        <w:rPr>
          <w:rFonts w:ascii="GHEA Grapalat" w:hAnsi="GHEA Grapalat" w:cs="Sylfaen"/>
          <w:szCs w:val="22"/>
        </w:rPr>
        <w:t xml:space="preserve">հատկացում </w:t>
      </w:r>
      <w:r w:rsidR="005063B6" w:rsidRPr="005063B6">
        <w:rPr>
          <w:rFonts w:ascii="GHEA Grapalat" w:hAnsi="GHEA Grapalat" w:cs="Arial Armenian"/>
          <w:szCs w:val="22"/>
        </w:rPr>
        <w:t>(</w:t>
      </w:r>
      <w:r w:rsidR="005063B6" w:rsidRPr="005063B6">
        <w:rPr>
          <w:rFonts w:ascii="GHEA Grapalat" w:hAnsi="GHEA Grapalat" w:cs="Sylfaen"/>
          <w:szCs w:val="22"/>
        </w:rPr>
        <w:t>հա</w:t>
      </w:r>
      <w:r w:rsidR="005063B6" w:rsidRPr="005063B6">
        <w:rPr>
          <w:rFonts w:ascii="GHEA Grapalat" w:hAnsi="GHEA Grapalat" w:cs="Sylfaen"/>
          <w:szCs w:val="22"/>
        </w:rPr>
        <w:softHyphen/>
        <w:t>մա</w:t>
      </w:r>
      <w:r w:rsidR="005063B6" w:rsidRPr="005063B6">
        <w:rPr>
          <w:rFonts w:ascii="GHEA Grapalat" w:hAnsi="GHEA Grapalat" w:cs="Sylfaen"/>
          <w:szCs w:val="22"/>
        </w:rPr>
        <w:softHyphen/>
      </w:r>
      <w:r w:rsidR="005063B6" w:rsidRPr="005063B6">
        <w:rPr>
          <w:rFonts w:ascii="GHEA Grapalat" w:hAnsi="GHEA Grapalat" w:cs="Sylfaen"/>
          <w:szCs w:val="22"/>
        </w:rPr>
        <w:softHyphen/>
        <w:t>կար</w:t>
      </w:r>
      <w:r w:rsidR="005063B6" w:rsidRPr="005063B6">
        <w:rPr>
          <w:rFonts w:ascii="GHEA Grapalat" w:hAnsi="GHEA Grapalat" w:cs="Sylfaen"/>
          <w:szCs w:val="22"/>
        </w:rPr>
        <w:softHyphen/>
      </w:r>
      <w:r w:rsidR="005063B6" w:rsidRPr="005063B6">
        <w:rPr>
          <w:rFonts w:ascii="GHEA Grapalat" w:hAnsi="GHEA Grapalat" w:cs="Sylfaen"/>
          <w:szCs w:val="22"/>
        </w:rPr>
        <w:softHyphen/>
        <w:t>գիչներ</w:t>
      </w:r>
      <w:r w:rsidR="005063B6" w:rsidRPr="005063B6">
        <w:rPr>
          <w:rFonts w:ascii="GHEA Grapalat" w:hAnsi="GHEA Grapalat" w:cs="Arial Armenian"/>
          <w:szCs w:val="22"/>
        </w:rPr>
        <w:t xml:space="preserve">, </w:t>
      </w:r>
      <w:r w:rsidR="005063B6" w:rsidRPr="005063B6">
        <w:rPr>
          <w:rFonts w:ascii="GHEA Grapalat" w:hAnsi="GHEA Grapalat" w:cs="Sylfaen"/>
          <w:szCs w:val="22"/>
        </w:rPr>
        <w:t xml:space="preserve">պատճենահանման սարքեր </w:t>
      </w:r>
      <w:r w:rsidRPr="005063B6">
        <w:rPr>
          <w:rFonts w:ascii="GHEA Grapalat" w:hAnsi="GHEA Grapalat" w:cs="Sylfaen"/>
          <w:szCs w:val="22"/>
        </w:rPr>
        <w:t>Հրանտ</w:t>
      </w:r>
      <w:r w:rsidR="008E7E5C">
        <w:rPr>
          <w:rFonts w:ascii="GHEA Grapalat" w:hAnsi="GHEA Grapalat" w:cs="Sylfae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Մաթևոսյանի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անվան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գրադարանային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համակարգի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բոլոր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մասնաճյուղերում</w:t>
      </w:r>
      <w:r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Arial Armenian"/>
          <w:szCs w:val="22"/>
        </w:rPr>
        <w:t xml:space="preserve">           </w:t>
      </w:r>
      <w:r w:rsidRPr="005063B6">
        <w:rPr>
          <w:rFonts w:ascii="GHEA Grapalat" w:hAnsi="GHEA Grapalat" w:cs="Sylfaen"/>
          <w:szCs w:val="22"/>
        </w:rPr>
        <w:t>Մկրտիչ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Սարգսյանի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անվան</w:t>
      </w:r>
      <w:r w:rsidRPr="005063B6">
        <w:rPr>
          <w:rFonts w:ascii="GHEA Grapalat" w:hAnsi="GHEA Grapalat" w:cs="Arial Armenian"/>
          <w:szCs w:val="22"/>
        </w:rPr>
        <w:t xml:space="preserve">  </w:t>
      </w:r>
      <w:r w:rsidRPr="005063B6">
        <w:rPr>
          <w:rFonts w:ascii="GHEA Grapalat" w:hAnsi="GHEA Grapalat" w:cs="Sylfaen"/>
          <w:szCs w:val="22"/>
        </w:rPr>
        <w:t>մանկական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գրադարանում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թիվ</w:t>
      </w:r>
      <w:r w:rsidRPr="005063B6">
        <w:rPr>
          <w:rFonts w:ascii="GHEA Grapalat" w:hAnsi="GHEA Grapalat" w:cs="Arial Armenian"/>
          <w:szCs w:val="22"/>
        </w:rPr>
        <w:t xml:space="preserve"> 3) 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szCs w:val="22"/>
        </w:rPr>
        <w:tab/>
        <w:t xml:space="preserve">        </w:t>
      </w:r>
      <w:r w:rsidRPr="005063B6">
        <w:rPr>
          <w:rFonts w:ascii="GHEA Grapalat" w:hAnsi="GHEA Grapalat" w:cs="Arial Armenian"/>
          <w:i/>
          <w:szCs w:val="22"/>
        </w:rPr>
        <w:t>- Մասնակի վերանորոգում բոլոր գրադարաններում: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            </w:t>
      </w:r>
      <w:r w:rsidR="00BB66A9">
        <w:rPr>
          <w:rFonts w:ascii="GHEA Grapalat" w:hAnsi="GHEA Grapalat" w:cs="Arial Armenian"/>
          <w:szCs w:val="22"/>
        </w:rPr>
        <w:t>7</w:t>
      </w:r>
      <w:r w:rsidRPr="005063B6">
        <w:rPr>
          <w:rFonts w:ascii="GHEA Grapalat" w:hAnsi="GHEA Grapalat" w:cs="Arial Armenian"/>
          <w:i/>
          <w:szCs w:val="22"/>
        </w:rPr>
        <w:t>. - Ստ. Զորյանի տուն-թանգարանի բակի սալիկապատում</w:t>
      </w:r>
    </w:p>
    <w:p w:rsidR="00287F99" w:rsidRPr="005063B6" w:rsidRDefault="00BB66A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 w:cs="Arial Armenian"/>
          <w:szCs w:val="22"/>
        </w:rPr>
      </w:pPr>
      <w:r>
        <w:rPr>
          <w:rFonts w:ascii="GHEA Grapalat" w:hAnsi="GHEA Grapalat"/>
          <w:szCs w:val="22"/>
        </w:rPr>
        <w:t xml:space="preserve">            8</w:t>
      </w:r>
      <w:r w:rsidR="00287F99" w:rsidRPr="005063B6">
        <w:rPr>
          <w:rFonts w:ascii="GHEA Grapalat" w:hAnsi="GHEA Grapalat"/>
          <w:szCs w:val="22"/>
        </w:rPr>
        <w:t xml:space="preserve">. </w:t>
      </w:r>
      <w:r w:rsidR="00287F99" w:rsidRPr="005063B6">
        <w:rPr>
          <w:rFonts w:ascii="GHEA Grapalat" w:hAnsi="GHEA Grapalat" w:cs="Sylfaen"/>
          <w:szCs w:val="22"/>
        </w:rPr>
        <w:t>Շառլ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Ազնավուրի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անվան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մշակույթի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պալատի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ոչ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արդյունավետ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աշխատող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կաթսայատան</w:t>
      </w:r>
      <w:r>
        <w:rPr>
          <w:rFonts w:ascii="GHEA Grapalat" w:hAnsi="GHEA Grapalat" w:cs="Arial Armenian"/>
          <w:szCs w:val="22"/>
        </w:rPr>
        <w:t xml:space="preserve">  </w:t>
      </w:r>
      <w:r w:rsidR="00287F99" w:rsidRPr="005063B6">
        <w:rPr>
          <w:rFonts w:ascii="GHEA Grapalat" w:hAnsi="GHEA Grapalat" w:cs="Sylfaen"/>
          <w:szCs w:val="22"/>
        </w:rPr>
        <w:t xml:space="preserve">փոխարինում 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  <w:r w:rsidR="00287F99" w:rsidRPr="005063B6">
        <w:rPr>
          <w:rFonts w:ascii="GHEA Grapalat" w:hAnsi="GHEA Grapalat" w:cs="Sylfaen"/>
          <w:szCs w:val="22"/>
        </w:rPr>
        <w:t>նորով.</w:t>
      </w:r>
      <w:r w:rsidR="00287F99"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szCs w:val="22"/>
        </w:rPr>
        <w:tab/>
        <w:t xml:space="preserve">      </w:t>
      </w:r>
      <w:r w:rsidRPr="005063B6">
        <w:rPr>
          <w:rFonts w:ascii="GHEA Grapalat" w:hAnsi="GHEA Grapalat" w:cs="Arial Armenian"/>
          <w:i/>
          <w:szCs w:val="22"/>
        </w:rPr>
        <w:t>- Մասնակի վերանորոգում սանհանգույցներում,</w:t>
      </w:r>
    </w:p>
    <w:p w:rsidR="00287F99" w:rsidRPr="005063B6" w:rsidRDefault="00287F99" w:rsidP="00287F99">
      <w:pPr>
        <w:pStyle w:val="a6"/>
        <w:tabs>
          <w:tab w:val="left" w:pos="810"/>
          <w:tab w:val="left" w:pos="900"/>
        </w:tabs>
        <w:ind w:left="0" w:hanging="27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          - Տանիքի մասնակի վերանորոգում</w:t>
      </w:r>
    </w:p>
    <w:p w:rsidR="00287F99" w:rsidRPr="005063B6" w:rsidRDefault="00287F99" w:rsidP="00287F99">
      <w:pPr>
        <w:pStyle w:val="a6"/>
        <w:tabs>
          <w:tab w:val="left" w:pos="900"/>
        </w:tabs>
        <w:ind w:left="0" w:hanging="27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ab/>
      </w:r>
      <w:r w:rsidRPr="005063B6">
        <w:rPr>
          <w:rFonts w:ascii="GHEA Grapalat" w:hAnsi="GHEA Grapalat" w:cs="Arial Armenian"/>
          <w:i/>
          <w:szCs w:val="22"/>
        </w:rPr>
        <w:tab/>
      </w:r>
    </w:p>
    <w:p w:rsidR="00287F99" w:rsidRPr="005063B6" w:rsidRDefault="00287F99" w:rsidP="00287F99">
      <w:pPr>
        <w:pStyle w:val="a6"/>
        <w:ind w:left="0"/>
        <w:jc w:val="both"/>
        <w:rPr>
          <w:rFonts w:ascii="GHEA Grapalat" w:hAnsi="GHEA Grapalat"/>
          <w:b/>
          <w:i/>
          <w:szCs w:val="22"/>
        </w:rPr>
      </w:pPr>
      <w:r w:rsidRPr="005063B6">
        <w:rPr>
          <w:rFonts w:ascii="GHEA Grapalat" w:hAnsi="GHEA Grapalat" w:cs="Sylfaen"/>
          <w:b/>
          <w:i/>
          <w:szCs w:val="22"/>
        </w:rPr>
        <w:t>Գույքի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ձեռքբերում</w:t>
      </w:r>
      <w:r w:rsidRPr="005063B6">
        <w:rPr>
          <w:rFonts w:ascii="GHEA Grapalat" w:hAnsi="GHEA Grapalat" w:cs="Arial Armenian"/>
          <w:b/>
          <w:i/>
          <w:szCs w:val="22"/>
        </w:rPr>
        <w:t xml:space="preserve">   </w:t>
      </w:r>
      <w:r w:rsidRPr="005063B6">
        <w:rPr>
          <w:rFonts w:ascii="GHEA Grapalat" w:hAnsi="GHEA Grapalat" w:cs="Arial Armenian"/>
          <w:b/>
          <w:szCs w:val="22"/>
        </w:rPr>
        <w:t>( 2013-2016</w:t>
      </w:r>
      <w:r w:rsidRPr="005063B6">
        <w:rPr>
          <w:rFonts w:ascii="GHEA Grapalat" w:hAnsi="GHEA Grapalat" w:cs="Sylfaen"/>
          <w:b/>
          <w:szCs w:val="22"/>
        </w:rPr>
        <w:t>թթ</w:t>
      </w:r>
      <w:r w:rsidRPr="005063B6">
        <w:rPr>
          <w:rFonts w:ascii="GHEA Grapalat" w:hAnsi="GHEA Grapalat" w:cs="Arial Armenian"/>
          <w:b/>
          <w:szCs w:val="22"/>
        </w:rPr>
        <w:t xml:space="preserve">.)  </w:t>
      </w:r>
      <w:r w:rsidRPr="005063B6">
        <w:rPr>
          <w:rFonts w:ascii="GHEA Grapalat" w:hAnsi="GHEA Grapalat" w:cs="Arial Armenian"/>
          <w:b/>
          <w:i/>
          <w:szCs w:val="22"/>
        </w:rPr>
        <w:t xml:space="preserve">    </w:t>
      </w:r>
    </w:p>
    <w:p w:rsidR="00287F99" w:rsidRPr="005063B6" w:rsidRDefault="00287F99" w:rsidP="00287F99">
      <w:pPr>
        <w:pStyle w:val="a6"/>
        <w:ind w:left="0"/>
        <w:jc w:val="both"/>
        <w:rPr>
          <w:rFonts w:ascii="GHEA Grapalat" w:hAnsi="GHEA Grapalat"/>
          <w:b/>
          <w:i/>
          <w:szCs w:val="22"/>
        </w:rPr>
      </w:pPr>
      <w:r w:rsidRPr="005063B6">
        <w:rPr>
          <w:rFonts w:ascii="GHEA Grapalat" w:hAnsi="GHEA Grapalat"/>
          <w:szCs w:val="22"/>
        </w:rPr>
        <w:tab/>
      </w:r>
      <w:r w:rsidRPr="005063B6">
        <w:rPr>
          <w:rFonts w:ascii="GHEA Grapalat" w:hAnsi="GHEA Grapalat" w:cs="Sylfaen"/>
          <w:b/>
          <w:i/>
          <w:szCs w:val="22"/>
        </w:rPr>
        <w:t>Երաժշտական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դպրոցների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համար</w:t>
      </w:r>
      <w:r w:rsidRPr="005063B6">
        <w:rPr>
          <w:rFonts w:ascii="GHEA Grapalat" w:hAnsi="GHEA Grapalat" w:cs="Arial Armenian"/>
          <w:b/>
          <w:i/>
          <w:szCs w:val="22"/>
        </w:rPr>
        <w:t>`</w:t>
      </w:r>
    </w:p>
    <w:p w:rsidR="00287F99" w:rsidRPr="005063B6" w:rsidRDefault="00287F99" w:rsidP="00287F99">
      <w:pPr>
        <w:pStyle w:val="a6"/>
        <w:numPr>
          <w:ilvl w:val="0"/>
          <w:numId w:val="16"/>
        </w:numPr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t>Աշակերտական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սեղան</w:t>
      </w:r>
      <w:r w:rsidRPr="005063B6">
        <w:rPr>
          <w:rFonts w:ascii="GHEA Grapalat" w:hAnsi="GHEA Grapalat" w:cs="Arial Armenian"/>
          <w:szCs w:val="22"/>
        </w:rPr>
        <w:t>-</w:t>
      </w:r>
      <w:r w:rsidRPr="005063B6">
        <w:rPr>
          <w:rFonts w:ascii="GHEA Grapalat" w:hAnsi="GHEA Grapalat" w:cs="Sylfaen"/>
          <w:szCs w:val="22"/>
        </w:rPr>
        <w:t>նստարաններ</w:t>
      </w:r>
      <w:r w:rsidRPr="005063B6">
        <w:rPr>
          <w:rFonts w:ascii="GHEA Grapalat" w:hAnsi="GHEA Grapalat" w:cs="Arial Armenian"/>
          <w:szCs w:val="22"/>
        </w:rPr>
        <w:t xml:space="preserve"> (200 </w:t>
      </w:r>
      <w:r w:rsidRPr="005063B6">
        <w:rPr>
          <w:rFonts w:ascii="GHEA Grapalat" w:hAnsi="GHEA Grapalat" w:cs="Sylfaen"/>
          <w:szCs w:val="22"/>
        </w:rPr>
        <w:t>հատ</w:t>
      </w:r>
      <w:r w:rsidRPr="005063B6">
        <w:rPr>
          <w:rFonts w:ascii="GHEA Grapalat" w:hAnsi="GHEA Grapalat" w:cs="Arial Armenian"/>
          <w:szCs w:val="22"/>
        </w:rPr>
        <w:t xml:space="preserve">) </w:t>
      </w:r>
    </w:p>
    <w:p w:rsidR="00287F99" w:rsidRPr="005063B6" w:rsidRDefault="00287F99" w:rsidP="00287F99">
      <w:pPr>
        <w:pStyle w:val="a6"/>
        <w:ind w:left="9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- Էդ Կզարթմյանի անվան երաժշտական դպրոցը, Շարա Տալյանի անվան երաժշտական դպրոցը, Պարարվեստի դպրոցը և Տ. Չուխաջյանի անվան արվեստի դպրոցը վերակառուցումից հետո ապահովվել են գույքով: </w:t>
      </w:r>
    </w:p>
    <w:p w:rsidR="00287F99" w:rsidRPr="005063B6" w:rsidRDefault="00287F99" w:rsidP="00287F99">
      <w:pPr>
        <w:pStyle w:val="a6"/>
        <w:ind w:left="9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- Գր. Հախինյանի անվան երաժշտական, Կոմիտասի անվան արվեստի և Ստ. Աղաջանյանի անվան գեղարվեստի դպրոցները ձեռք են բերել որոշ անհրաժեշտ գույք հիմնարկի միջոցներով:</w:t>
      </w:r>
    </w:p>
    <w:p w:rsidR="00287F99" w:rsidRPr="005063B6" w:rsidRDefault="00287F99" w:rsidP="00287F99">
      <w:pPr>
        <w:pStyle w:val="a6"/>
        <w:ind w:left="0" w:hanging="270"/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/>
          <w:szCs w:val="22"/>
        </w:rPr>
        <w:t>2.</w:t>
      </w:r>
      <w:r w:rsidRPr="005063B6">
        <w:rPr>
          <w:rFonts w:ascii="GHEA Grapalat" w:hAnsi="GHEA Grapalat"/>
          <w:szCs w:val="22"/>
        </w:rPr>
        <w:tab/>
      </w:r>
      <w:r w:rsidRPr="005063B6">
        <w:rPr>
          <w:rFonts w:ascii="GHEA Grapalat" w:hAnsi="GHEA Grapalat" w:cs="Sylfaen"/>
          <w:szCs w:val="22"/>
        </w:rPr>
        <w:t>Երաժշտական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գործիքներ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ժող</w:t>
      </w:r>
      <w:r w:rsidRPr="005063B6">
        <w:rPr>
          <w:rFonts w:ascii="GHEA Grapalat" w:hAnsi="GHEA Grapalat" w:cs="Arial Armenian"/>
          <w:szCs w:val="22"/>
        </w:rPr>
        <w:t xml:space="preserve">. </w:t>
      </w:r>
      <w:r w:rsidRPr="005063B6">
        <w:rPr>
          <w:rFonts w:ascii="GHEA Grapalat" w:hAnsi="GHEA Grapalat" w:cs="Sylfaen"/>
          <w:szCs w:val="22"/>
        </w:rPr>
        <w:t>նվագարաններ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ջութակներ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դաշնամուրներ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ռոյալներ</w:t>
      </w:r>
      <w:r w:rsidRPr="005063B6">
        <w:rPr>
          <w:rFonts w:ascii="GHEA Grapalat" w:hAnsi="GHEA Grapalat" w:cs="Arial Armenian"/>
          <w:szCs w:val="22"/>
        </w:rPr>
        <w:t>)</w:t>
      </w:r>
    </w:p>
    <w:p w:rsidR="00287F99" w:rsidRPr="005063B6" w:rsidRDefault="00287F99" w:rsidP="00287F99">
      <w:pPr>
        <w:pStyle w:val="a6"/>
        <w:ind w:left="0" w:hanging="27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szCs w:val="22"/>
        </w:rPr>
        <w:tab/>
      </w:r>
      <w:r w:rsidRPr="005063B6">
        <w:rPr>
          <w:rFonts w:ascii="GHEA Grapalat" w:hAnsi="GHEA Grapalat"/>
          <w:i/>
          <w:szCs w:val="22"/>
        </w:rPr>
        <w:t xml:space="preserve">- Երաժշտական և արվեստի դպրոցներում հիմնարկների և «Կոնվերս» բանկի միջոցներով ձեռք են բերվել </w:t>
      </w:r>
      <w:r w:rsidRPr="005063B6">
        <w:rPr>
          <w:rFonts w:ascii="GHEA Grapalat" w:hAnsi="GHEA Grapalat"/>
          <w:i/>
          <w:szCs w:val="22"/>
          <w:lang w:val="ru-RU"/>
        </w:rPr>
        <w:t>երաժշտական</w:t>
      </w:r>
      <w:r w:rsidRPr="005063B6">
        <w:rPr>
          <w:rFonts w:ascii="GHEA Grapalat" w:hAnsi="GHEA Grapalat"/>
          <w:i/>
          <w:szCs w:val="22"/>
        </w:rPr>
        <w:t xml:space="preserve"> </w:t>
      </w:r>
      <w:r w:rsidRPr="005063B6">
        <w:rPr>
          <w:rFonts w:ascii="GHEA Grapalat" w:hAnsi="GHEA Grapalat"/>
          <w:i/>
          <w:szCs w:val="22"/>
          <w:lang w:val="ru-RU"/>
        </w:rPr>
        <w:t>գործիքներ</w:t>
      </w:r>
      <w:r w:rsidRPr="005063B6">
        <w:rPr>
          <w:rFonts w:ascii="GHEA Grapalat" w:hAnsi="GHEA Grapalat"/>
          <w:i/>
          <w:szCs w:val="22"/>
        </w:rPr>
        <w:t xml:space="preserve"> (դաշնամուր, ջութակ,  թավջութակ,  սաքսոֆոն, կլարնետ, ակորդեոն, սանթուր, սաքսոֆոն):</w:t>
      </w:r>
    </w:p>
    <w:p w:rsidR="00287F99" w:rsidRPr="005063B6" w:rsidRDefault="00287F99" w:rsidP="00287F99">
      <w:pPr>
        <w:pStyle w:val="a6"/>
        <w:ind w:left="0" w:hanging="270"/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/>
          <w:szCs w:val="22"/>
        </w:rPr>
        <w:t>3.</w:t>
      </w:r>
      <w:r w:rsidRPr="005063B6">
        <w:rPr>
          <w:rFonts w:ascii="GHEA Grapalat" w:hAnsi="GHEA Grapalat"/>
          <w:szCs w:val="22"/>
        </w:rPr>
        <w:tab/>
      </w:r>
      <w:r w:rsidRPr="005063B6">
        <w:rPr>
          <w:rFonts w:ascii="GHEA Grapalat" w:hAnsi="GHEA Grapalat" w:cs="Sylfaen"/>
          <w:szCs w:val="22"/>
        </w:rPr>
        <w:t>Երաժշտական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գրականություն</w:t>
      </w:r>
      <w:r w:rsidRPr="005063B6">
        <w:rPr>
          <w:rFonts w:ascii="GHEA Grapalat" w:hAnsi="GHEA Grapalat" w:cs="Arial Armenian"/>
          <w:szCs w:val="22"/>
        </w:rPr>
        <w:t xml:space="preserve"> </w:t>
      </w:r>
    </w:p>
    <w:p w:rsidR="00287F99" w:rsidRPr="005063B6" w:rsidRDefault="00287F99" w:rsidP="00287F99">
      <w:pPr>
        <w:pStyle w:val="a6"/>
        <w:ind w:left="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- </w:t>
      </w:r>
      <w:r w:rsidRPr="005063B6">
        <w:rPr>
          <w:rFonts w:ascii="GHEA Grapalat" w:hAnsi="GHEA Grapalat"/>
          <w:i/>
          <w:szCs w:val="22"/>
        </w:rPr>
        <w:t>Անհատ անձանց նվիրատվություններով և մեթոդկաբինետի կողմից դպրոցներին տրամադրվել է մոտ 550 կտոր մասնագիտական գրականություն:</w:t>
      </w:r>
    </w:p>
    <w:p w:rsidR="00287F99" w:rsidRPr="005063B6" w:rsidRDefault="00287F99" w:rsidP="00287F99">
      <w:pPr>
        <w:pStyle w:val="a6"/>
        <w:ind w:left="-284"/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/>
          <w:szCs w:val="22"/>
        </w:rPr>
        <w:t xml:space="preserve">4.  - </w:t>
      </w:r>
      <w:r w:rsidRPr="005063B6">
        <w:rPr>
          <w:rFonts w:ascii="GHEA Grapalat" w:hAnsi="GHEA Grapalat"/>
          <w:i/>
          <w:szCs w:val="22"/>
        </w:rPr>
        <w:t>Ձեռք են բերվել Գուսան Զաքարյանի անվան մշակույթի տան համար երաժշտական գործիքներ</w:t>
      </w:r>
    </w:p>
    <w:p w:rsidR="00287F99" w:rsidRPr="005063B6" w:rsidRDefault="00287F99" w:rsidP="00287F99">
      <w:pPr>
        <w:pStyle w:val="a6"/>
        <w:ind w:left="270" w:hanging="270"/>
        <w:jc w:val="both"/>
        <w:rPr>
          <w:rFonts w:ascii="GHEA Grapalat" w:hAnsi="GHEA Grapalat"/>
          <w:b/>
          <w:szCs w:val="22"/>
        </w:rPr>
      </w:pPr>
      <w:r w:rsidRPr="005063B6">
        <w:rPr>
          <w:rFonts w:ascii="GHEA Grapalat" w:hAnsi="GHEA Grapalat" w:cs="Sylfaen"/>
          <w:b/>
          <w:i/>
          <w:szCs w:val="22"/>
        </w:rPr>
        <w:t>Մշակույթի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տների</w:t>
      </w:r>
      <w:r w:rsidRPr="005063B6">
        <w:rPr>
          <w:rFonts w:ascii="GHEA Grapalat" w:hAnsi="GHEA Grapalat" w:cs="Arial Armenian"/>
          <w:b/>
          <w:i/>
          <w:szCs w:val="22"/>
        </w:rPr>
        <w:t xml:space="preserve">, </w:t>
      </w:r>
      <w:r w:rsidRPr="005063B6">
        <w:rPr>
          <w:rFonts w:ascii="GHEA Grapalat" w:hAnsi="GHEA Grapalat" w:cs="Sylfaen"/>
          <w:b/>
          <w:i/>
          <w:szCs w:val="22"/>
        </w:rPr>
        <w:t>թատրոնների</w:t>
      </w:r>
      <w:r w:rsidRPr="005063B6">
        <w:rPr>
          <w:rFonts w:ascii="GHEA Grapalat" w:hAnsi="GHEA Grapalat" w:cs="Arial Armenian"/>
          <w:b/>
          <w:i/>
          <w:szCs w:val="22"/>
        </w:rPr>
        <w:t xml:space="preserve">, </w:t>
      </w:r>
      <w:r w:rsidRPr="005063B6">
        <w:rPr>
          <w:rFonts w:ascii="GHEA Grapalat" w:hAnsi="GHEA Grapalat" w:cs="Sylfaen"/>
          <w:b/>
          <w:i/>
          <w:szCs w:val="22"/>
        </w:rPr>
        <w:t>գեղարվեստական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կատարողական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համույթների</w:t>
      </w:r>
      <w:r w:rsidRPr="005063B6">
        <w:rPr>
          <w:rFonts w:ascii="GHEA Grapalat" w:hAnsi="GHEA Grapalat" w:cs="Arial Armenian"/>
          <w:b/>
          <w:i/>
          <w:szCs w:val="22"/>
        </w:rPr>
        <w:t xml:space="preserve"> </w:t>
      </w:r>
      <w:r w:rsidRPr="005063B6">
        <w:rPr>
          <w:rFonts w:ascii="GHEA Grapalat" w:hAnsi="GHEA Grapalat" w:cs="Sylfaen"/>
          <w:b/>
          <w:i/>
          <w:szCs w:val="22"/>
        </w:rPr>
        <w:t>համար</w:t>
      </w:r>
      <w:r w:rsidRPr="005063B6">
        <w:rPr>
          <w:rFonts w:ascii="GHEA Grapalat" w:hAnsi="GHEA Grapalat" w:cs="Arial Armenian"/>
          <w:b/>
          <w:i/>
          <w:szCs w:val="22"/>
        </w:rPr>
        <w:t xml:space="preserve">  </w:t>
      </w:r>
      <w:r w:rsidRPr="005063B6">
        <w:rPr>
          <w:rFonts w:ascii="GHEA Grapalat" w:hAnsi="GHEA Grapalat" w:cs="Arial Armenian"/>
          <w:b/>
          <w:szCs w:val="22"/>
        </w:rPr>
        <w:t xml:space="preserve"> (2013-2016</w:t>
      </w:r>
      <w:r w:rsidRPr="005063B6">
        <w:rPr>
          <w:rFonts w:ascii="GHEA Grapalat" w:hAnsi="GHEA Grapalat" w:cs="Sylfaen"/>
          <w:b/>
          <w:szCs w:val="22"/>
        </w:rPr>
        <w:t>թթ</w:t>
      </w:r>
      <w:r w:rsidRPr="005063B6">
        <w:rPr>
          <w:rFonts w:ascii="GHEA Grapalat" w:hAnsi="GHEA Grapalat" w:cs="Arial Armenian"/>
          <w:b/>
          <w:szCs w:val="22"/>
        </w:rPr>
        <w:t>.)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jc w:val="both"/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t>Գրասեղաններ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պահարաններ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աթոռներ</w:t>
      </w:r>
      <w:r w:rsidRPr="005063B6">
        <w:rPr>
          <w:rFonts w:ascii="GHEA Grapalat" w:hAnsi="GHEA Grapalat" w:cs="Arial Armenian"/>
          <w:szCs w:val="22"/>
        </w:rPr>
        <w:t>,</w:t>
      </w:r>
    </w:p>
    <w:p w:rsidR="00287F99" w:rsidRPr="005063B6" w:rsidRDefault="00287F99" w:rsidP="00287F99">
      <w:pPr>
        <w:pStyle w:val="a6"/>
        <w:ind w:left="99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lastRenderedPageBreak/>
        <w:t>Ձեռք են բերվել.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Ստ. Զորյանի տուն-թանգարան` 4 ֆոնդերի գրապահարաններ, 1 գրապահարան, 1 անկյունային սեղան, 6 աթոռ, 2 համակարգչի սեղան և 3 ձևավոր նստարան, 50 փափուկ աթոռ դահլիճի համար: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Գուսան Զաքարյանի անվան մշակույթի տուն` սեղաններ և աթոռներ, նստարաններ, համակարգչային սենյակի գույք և պարասրահի գույք: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Կ. Աբովյանի անվան կերպարվեստի թանգարան` 10 փափուկ նստարան, նկարներ հեղինակների կողմից, մասնագիտական գրականություն, տարեկան 5-10 պատկերագրքեր: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Տիկնիկային թատրոն` բեմի ձևավորման պարագաներ: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Բեմական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հագուստներ</w:t>
      </w:r>
      <w:r w:rsidRPr="005063B6">
        <w:rPr>
          <w:rFonts w:ascii="GHEA Grapalat" w:hAnsi="GHEA Grapalat" w:cs="Arial Armenian"/>
          <w:szCs w:val="22"/>
        </w:rPr>
        <w:t>,</w:t>
      </w:r>
    </w:p>
    <w:p w:rsidR="00287F99" w:rsidRPr="005063B6" w:rsidRDefault="00287F99" w:rsidP="00287F99">
      <w:pPr>
        <w:pStyle w:val="a6"/>
        <w:ind w:left="360" w:firstLine="36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Ձեռք են բերվել.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Տիկնիկային թատրոն` հագուստներ տիկնիկների համար, բեմական պարագաներ: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Թիվ 1 մշակույթի տուն` պարի խմբակի հագուստների հավաքածուներ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Էլեկտրոնային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սարքավորումներ</w:t>
      </w:r>
      <w:r w:rsidRPr="005063B6">
        <w:rPr>
          <w:rFonts w:ascii="GHEA Grapalat" w:hAnsi="GHEA Grapalat" w:cs="Arial Armenian"/>
          <w:szCs w:val="22"/>
        </w:rPr>
        <w:t xml:space="preserve">` </w:t>
      </w:r>
      <w:r w:rsidRPr="005063B6">
        <w:rPr>
          <w:rFonts w:ascii="GHEA Grapalat" w:hAnsi="GHEA Grapalat" w:cs="Sylfaen"/>
          <w:szCs w:val="22"/>
        </w:rPr>
        <w:t>ուժեղացուցիչ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բարձրախոս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միկրոֆոն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և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այլն</w:t>
      </w:r>
      <w:r w:rsidRPr="005063B6">
        <w:rPr>
          <w:rFonts w:ascii="GHEA Grapalat" w:hAnsi="GHEA Grapalat" w:cs="Arial Armenian"/>
          <w:szCs w:val="22"/>
        </w:rPr>
        <w:t>,</w:t>
      </w:r>
    </w:p>
    <w:p w:rsidR="00287F99" w:rsidRPr="005063B6" w:rsidRDefault="00287F99" w:rsidP="00287F99">
      <w:pPr>
        <w:pStyle w:val="a6"/>
        <w:ind w:left="360" w:firstLine="36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Ձեռք են բերվել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ԿԳՀ ` համակարգիչ և տպող սարք: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Ստ. Զորյանի տուն-թանգարան` տեսախցիկ, համակարգչի հավաքածու, գունավոր տպիչ: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Երգի թատրոն`  ուժեղացուցիչներ, միկրոֆոն, բարձրախոս, աքուստիկ համակարգ, ղեկավարման վահանակ, նոթբուք, ռոյալ, համակարգիչ: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Գր. Հախինյանի անվան «Հորովել» երգի-պարի համույթ` 2 համակարգիչ: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Գուսան Զաքարյանի անվան մշակույթի տուն` երաժշտական կենտրոն, անվտանգության համակարգ, 11 համակարգչի հավաքածու (նվեր Համաշխարհային բանկի կողմից):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/>
          <w:i/>
          <w:szCs w:val="22"/>
        </w:rPr>
        <w:t>Կ. Աբովյանի անվան կերպարվեստի թանգարան` համակարգիչ, համակարգչային պարագաներ, փոշեկուլ, արդուկ, ջեռոց, բարձրախոս, էլեկտրական սնուցման ապարատ, համացանցային տեսախցիկ, էլեկտրական թեյնիկ: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Ոլորտի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աշխատողների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աշխատավարձերի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բարձրացում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յուրաքանչյուր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տարի</w:t>
      </w:r>
      <w:r w:rsidRPr="005063B6">
        <w:rPr>
          <w:rFonts w:ascii="GHEA Grapalat" w:hAnsi="GHEA Grapalat" w:cs="Arial Armenian"/>
          <w:szCs w:val="22"/>
        </w:rPr>
        <w:t xml:space="preserve"> 10-15%-</w:t>
      </w:r>
      <w:r w:rsidRPr="005063B6">
        <w:rPr>
          <w:rFonts w:ascii="GHEA Grapalat" w:hAnsi="GHEA Grapalat" w:cs="Sylfaen"/>
          <w:szCs w:val="22"/>
        </w:rPr>
        <w:t>ով</w:t>
      </w:r>
      <w:r w:rsidRPr="005063B6">
        <w:rPr>
          <w:rFonts w:ascii="GHEA Grapalat" w:hAnsi="GHEA Grapalat" w:cs="Arial Armenian"/>
          <w:szCs w:val="22"/>
        </w:rPr>
        <w:t>),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Գրքերի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հրատարակչության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աջակցություն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յուրաքանչյուր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տարի</w:t>
      </w:r>
      <w:r w:rsidRPr="005063B6">
        <w:rPr>
          <w:rFonts w:ascii="GHEA Grapalat" w:hAnsi="GHEA Grapalat" w:cs="Arial Armenian"/>
          <w:szCs w:val="22"/>
        </w:rPr>
        <w:t xml:space="preserve"> 1-3 </w:t>
      </w:r>
      <w:r w:rsidRPr="005063B6">
        <w:rPr>
          <w:rFonts w:ascii="GHEA Grapalat" w:hAnsi="GHEA Grapalat" w:cs="Sylfaen"/>
          <w:szCs w:val="22"/>
        </w:rPr>
        <w:t>գրքի</w:t>
      </w:r>
      <w:r w:rsidRPr="005063B6">
        <w:rPr>
          <w:rFonts w:ascii="GHEA Grapalat" w:hAnsi="GHEA Grapalat" w:cs="Arial Armenian"/>
          <w:szCs w:val="22"/>
        </w:rPr>
        <w:t xml:space="preserve">), </w:t>
      </w:r>
    </w:p>
    <w:p w:rsidR="00287F99" w:rsidRPr="005063B6" w:rsidRDefault="00287F99" w:rsidP="00287F99">
      <w:pPr>
        <w:pStyle w:val="a6"/>
        <w:ind w:left="360"/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Աջակցվել է «Կիրովական» և «Գուգարաց աշխարհ», «Վանաձոր» գրքերի հրատարակության և իրացման աշխատանքներին:</w:t>
      </w:r>
    </w:p>
    <w:p w:rsidR="00287F99" w:rsidRPr="004245B9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4245B9">
        <w:rPr>
          <w:rFonts w:ascii="GHEA Grapalat" w:hAnsi="GHEA Grapalat" w:cs="Sylfaen"/>
          <w:szCs w:val="22"/>
        </w:rPr>
        <w:t>Ցուցահանդեսների</w:t>
      </w:r>
      <w:r w:rsidRPr="004245B9">
        <w:rPr>
          <w:rFonts w:ascii="GHEA Grapalat" w:hAnsi="GHEA Grapalat" w:cs="Arial Armenian"/>
          <w:szCs w:val="22"/>
        </w:rPr>
        <w:t xml:space="preserve">, </w:t>
      </w:r>
      <w:r w:rsidRPr="004245B9">
        <w:rPr>
          <w:rFonts w:ascii="GHEA Grapalat" w:hAnsi="GHEA Grapalat" w:cs="Sylfaen"/>
          <w:szCs w:val="22"/>
        </w:rPr>
        <w:t>ստեղծագործական</w:t>
      </w:r>
      <w:r w:rsidRPr="004245B9">
        <w:rPr>
          <w:rFonts w:ascii="GHEA Grapalat" w:hAnsi="GHEA Grapalat" w:cs="Arial Armenian"/>
          <w:szCs w:val="22"/>
        </w:rPr>
        <w:t xml:space="preserve"> </w:t>
      </w:r>
      <w:r w:rsidRPr="004245B9">
        <w:rPr>
          <w:rFonts w:ascii="GHEA Grapalat" w:hAnsi="GHEA Grapalat" w:cs="Sylfaen"/>
          <w:szCs w:val="22"/>
        </w:rPr>
        <w:t>ցերեկույթների</w:t>
      </w:r>
      <w:r w:rsidRPr="004245B9">
        <w:rPr>
          <w:rFonts w:ascii="GHEA Grapalat" w:hAnsi="GHEA Grapalat" w:cs="Arial Armenian"/>
          <w:szCs w:val="22"/>
        </w:rPr>
        <w:t xml:space="preserve"> </w:t>
      </w:r>
      <w:r w:rsidRPr="004245B9">
        <w:rPr>
          <w:rFonts w:ascii="GHEA Grapalat" w:hAnsi="GHEA Grapalat" w:cs="Sylfaen"/>
          <w:szCs w:val="22"/>
        </w:rPr>
        <w:t>կազմակերպում</w:t>
      </w:r>
      <w:r w:rsidRPr="004245B9">
        <w:rPr>
          <w:rFonts w:ascii="GHEA Grapalat" w:hAnsi="GHEA Grapalat" w:cs="Arial Armenian"/>
          <w:szCs w:val="22"/>
        </w:rPr>
        <w:t xml:space="preserve"> (</w:t>
      </w:r>
      <w:r w:rsidRPr="004245B9">
        <w:rPr>
          <w:rFonts w:ascii="GHEA Grapalat" w:hAnsi="GHEA Grapalat" w:cs="Sylfaen"/>
          <w:szCs w:val="22"/>
        </w:rPr>
        <w:t>յուրաքանչյուր</w:t>
      </w:r>
      <w:r w:rsidRPr="004245B9">
        <w:rPr>
          <w:rFonts w:ascii="GHEA Grapalat" w:hAnsi="GHEA Grapalat" w:cs="Arial Armenian"/>
          <w:szCs w:val="22"/>
        </w:rPr>
        <w:t xml:space="preserve"> </w:t>
      </w:r>
      <w:r w:rsidRPr="004245B9">
        <w:rPr>
          <w:rFonts w:ascii="GHEA Grapalat" w:hAnsi="GHEA Grapalat" w:cs="Sylfaen"/>
          <w:szCs w:val="22"/>
        </w:rPr>
        <w:t>տարի</w:t>
      </w:r>
      <w:r w:rsidR="004245B9">
        <w:rPr>
          <w:rFonts w:ascii="GHEA Grapalat" w:hAnsi="GHEA Grapalat" w:cs="Arial Armenian"/>
          <w:szCs w:val="22"/>
        </w:rPr>
        <w:t xml:space="preserve"> 7-</w:t>
      </w:r>
      <w:r w:rsidRPr="004245B9">
        <w:rPr>
          <w:rFonts w:ascii="GHEA Grapalat" w:hAnsi="GHEA Grapalat" w:cs="Arial Armenian"/>
          <w:szCs w:val="22"/>
        </w:rPr>
        <w:t xml:space="preserve">8 </w:t>
      </w:r>
      <w:r w:rsidRPr="004245B9">
        <w:rPr>
          <w:rFonts w:ascii="GHEA Grapalat" w:hAnsi="GHEA Grapalat" w:cs="Sylfaen"/>
          <w:szCs w:val="22"/>
        </w:rPr>
        <w:t>միջոցառում</w:t>
      </w:r>
      <w:r w:rsidRPr="004245B9">
        <w:rPr>
          <w:rFonts w:ascii="GHEA Grapalat" w:hAnsi="GHEA Grapalat" w:cs="Arial Armenian"/>
          <w:szCs w:val="22"/>
        </w:rPr>
        <w:t>),</w:t>
      </w:r>
      <w:r w:rsidR="004245B9" w:rsidRPr="004245B9">
        <w:rPr>
          <w:rFonts w:ascii="GHEA Grapalat" w:hAnsi="GHEA Grapalat" w:cs="Arial Armenian"/>
          <w:szCs w:val="22"/>
        </w:rPr>
        <w:t xml:space="preserve"> </w:t>
      </w:r>
      <w:r w:rsidRPr="004245B9">
        <w:rPr>
          <w:rFonts w:ascii="GHEA Grapalat" w:hAnsi="GHEA Grapalat" w:cs="Arial Armenian"/>
          <w:i/>
          <w:szCs w:val="22"/>
        </w:rPr>
        <w:t>Ստ. Զորյանի տուն-թանգարան` 25 ստեղծագործական ցերեկույթ և միջոցառում, 12 ցուցադրություն: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Կ. Աբովյանի անվան կերպարվեստի թանգարան` տարեկան 15-18 թեմատիկ և անհատական ցուցահանդես, 10-12 միջոցառում: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lastRenderedPageBreak/>
        <w:t>Մշակույթի տներում, թատրոններում և կատարողական խմբերում ցուցադրություններ, համերգներ, ներկայացումներ և միջոցառումներ բոլոր պետական, հանրապետական և համաքաղաքային տոներին: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Դպրոցներում թեմատիկ, հոբելյանական, պետական տոներին նվիրված ցերեկույթներ: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Փառատոնների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մրցույթների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կազմակերպում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յուրաքանչյուր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տարի</w:t>
      </w:r>
      <w:r w:rsidRPr="005063B6">
        <w:rPr>
          <w:rFonts w:ascii="GHEA Grapalat" w:hAnsi="GHEA Grapalat" w:cs="Arial Armenian"/>
          <w:szCs w:val="22"/>
        </w:rPr>
        <w:t xml:space="preserve"> թվով 2-3 միջոցառում),</w:t>
      </w:r>
    </w:p>
    <w:p w:rsidR="00287F99" w:rsidRPr="005063B6" w:rsidRDefault="00287F99" w:rsidP="00287F99">
      <w:pPr>
        <w:pStyle w:val="a6"/>
        <w:ind w:left="72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Անց են կացվել «Ոսկե կարապ» մրցույթ, Պարարվեստի փառատոն, «Վանաձորյան ձայն» մրցույթ-փառատոն, Երգի փառատոն, «Կոմիտաս» պատանի-երաժիշտ կատարողների մրցույթ: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Ստեղծագործական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կոլեկտիվներին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և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անհատներին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հանրապետական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և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միջազգային</w:t>
      </w:r>
      <w:r w:rsidR="004245B9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փառատոն</w:t>
      </w:r>
      <w:r w:rsidRPr="005063B6">
        <w:rPr>
          <w:rFonts w:ascii="GHEA Grapalat" w:hAnsi="GHEA Grapalat" w:cs="Arial Armenian"/>
          <w:szCs w:val="22"/>
        </w:rPr>
        <w:t xml:space="preserve"> - </w:t>
      </w:r>
      <w:r w:rsidRPr="005063B6">
        <w:rPr>
          <w:rFonts w:ascii="GHEA Grapalat" w:hAnsi="GHEA Grapalat" w:cs="Sylfaen"/>
          <w:szCs w:val="22"/>
        </w:rPr>
        <w:t>ստուգատեսների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մասնակցելուն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աջակցություն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տարեկան</w:t>
      </w:r>
      <w:r w:rsidRPr="005063B6">
        <w:rPr>
          <w:rFonts w:ascii="GHEA Grapalat" w:hAnsi="GHEA Grapalat" w:cs="Arial Armenian"/>
          <w:szCs w:val="22"/>
        </w:rPr>
        <w:t xml:space="preserve"> 4-5 </w:t>
      </w:r>
      <w:r w:rsidRPr="005063B6">
        <w:rPr>
          <w:rFonts w:ascii="GHEA Grapalat" w:hAnsi="GHEA Grapalat" w:cs="Sylfaen"/>
          <w:szCs w:val="22"/>
        </w:rPr>
        <w:t>անգամ</w:t>
      </w:r>
      <w:r w:rsidRPr="005063B6">
        <w:rPr>
          <w:rFonts w:ascii="GHEA Grapalat" w:hAnsi="GHEA Grapalat" w:cs="Arial Armenian"/>
          <w:szCs w:val="22"/>
        </w:rPr>
        <w:t>),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«Հորովել» երգի-պարի համույթի մասնակցությունը մրցույթների (Երևան, Գյումրի, Ապարան, ԼՂՀ, Վրաստան, Բաթումի, ՌԴ, Վլադիկավկազ, Կիսլավոդսկ, Բուլղարիա)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Երաժշտական և արվեստի դպրոցները մասնակցել են «Վերածնունդ»,«Զվարթնոց», «Արտ-մյուզիք», «Կոմիտաս» և «Երգող Հայաստան» մրցույթներին և փառատոններին, 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ոլորտի հիմնարկները մասնակցել են «Լավագույն համայնք» և «Արտ-էքսպո» մրցույթ-փառատոններին, 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Տիկնիկային թատրոնը մասնակցել է «Թումանյանական հեքիաթ» տիկնիկային թատրոնների միջազգային փառատոնին: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Կամերային երգչախումբը մասնակցել է Բուլղարիայում կազմակերպված փառատոնին: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Կրթության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մշակույթի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արվեստի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և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գրականության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ոլորտի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մարդկանց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նյութական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Arial Armenian"/>
          <w:szCs w:val="22"/>
        </w:rPr>
        <w:br/>
        <w:t xml:space="preserve">    </w:t>
      </w:r>
      <w:r w:rsidRPr="005063B6">
        <w:rPr>
          <w:rFonts w:ascii="GHEA Grapalat" w:hAnsi="GHEA Grapalat" w:cs="Sylfaen"/>
          <w:szCs w:val="22"/>
        </w:rPr>
        <w:t>աջակցություն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և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խրախուսում</w:t>
      </w:r>
      <w:r w:rsidRPr="005063B6">
        <w:rPr>
          <w:rFonts w:ascii="GHEA Grapalat" w:hAnsi="GHEA Grapalat" w:cs="Arial Armenian"/>
          <w:szCs w:val="22"/>
        </w:rPr>
        <w:t>,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Հիմնարկների` «Ազգային գեղագիտական կենտրոն»-ի Վանաձորի մասնաճյուղի 30-ամյակին, Էդ. Կզարթմյանի անվան երաժշտական դպրոցի 80-ամյակին, Կ. Աբովյանի անվան կերպարվեստի թանգարանի 40-ամյակին, Ստ. Զորյանի տուն-թանգարանի 25-ամյակին, Շարա Տալյանի անվան երաժշտական դպրոցի 50-ամյակ: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Անհատ ստեղծագործողներ` գեղանկարիչ Ա. Ավետյան, դերասաններ Ս. Սողոմոնյան և Գ.Դուրմիշյան, երգիչ Ստ. Դալլաքյան, Վ. Թորոսյան, Խ. Գասպարյան, Ալ. Հակոբյան և այլն: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tabs>
          <w:tab w:val="left" w:pos="990"/>
        </w:tabs>
        <w:jc w:val="both"/>
        <w:rPr>
          <w:rFonts w:ascii="GHEA Grapalat" w:hAnsi="GHEA Grapalat"/>
          <w:szCs w:val="22"/>
        </w:rPr>
      </w:pPr>
      <w:r w:rsidRPr="005063B6">
        <w:rPr>
          <w:rFonts w:ascii="GHEA Grapalat" w:hAnsi="GHEA Grapalat" w:cs="Sylfaen"/>
          <w:szCs w:val="22"/>
        </w:rPr>
        <w:t>Տոների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մասսայական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միջոցառումների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կազմակերպում</w:t>
      </w:r>
      <w:r w:rsidRPr="005063B6">
        <w:rPr>
          <w:rFonts w:ascii="GHEA Grapalat" w:hAnsi="GHEA Grapalat" w:cs="Arial Armenian"/>
          <w:szCs w:val="22"/>
        </w:rPr>
        <w:t xml:space="preserve">, </w:t>
      </w:r>
    </w:p>
    <w:p w:rsidR="00287F99" w:rsidRPr="005063B6" w:rsidRDefault="00287F99" w:rsidP="00287F99">
      <w:pPr>
        <w:pStyle w:val="a6"/>
        <w:tabs>
          <w:tab w:val="left" w:pos="990"/>
        </w:tabs>
        <w:ind w:left="0"/>
        <w:jc w:val="both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szCs w:val="22"/>
        </w:rPr>
        <w:tab/>
      </w:r>
      <w:r w:rsidRPr="005063B6">
        <w:rPr>
          <w:rFonts w:ascii="GHEA Grapalat" w:hAnsi="GHEA Grapalat" w:cs="Arial Armenian"/>
          <w:i/>
          <w:szCs w:val="22"/>
        </w:rPr>
        <w:t>Կազմակերպվել են.</w:t>
      </w:r>
    </w:p>
    <w:p w:rsidR="00287F99" w:rsidRPr="005063B6" w:rsidRDefault="00287F99" w:rsidP="00287F99">
      <w:pPr>
        <w:pStyle w:val="a6"/>
        <w:numPr>
          <w:ilvl w:val="0"/>
          <w:numId w:val="18"/>
        </w:numPr>
        <w:tabs>
          <w:tab w:val="left" w:pos="990"/>
        </w:tabs>
        <w:jc w:val="both"/>
        <w:rPr>
          <w:rFonts w:ascii="GHEA Grapalat" w:hAnsi="GHEA Grapalat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«Բանակի օր»</w:t>
      </w:r>
      <w:r w:rsidRPr="005063B6">
        <w:rPr>
          <w:rFonts w:ascii="GHEA Grapalat" w:hAnsi="GHEA Grapalat"/>
          <w:i/>
          <w:szCs w:val="22"/>
        </w:rPr>
        <w:t>, «Կանանց օր», «Մայրության և գեղեցկության տոն», «Ցեղասպանության զոհերի հիշատակման օր», «Խաղաղության և հաղթանակի տոն», «Թանգարանային գիշեր», «Հանրապետության տոն», «Երեխաների իրավունքների պաշտպանության օր», «Ծաղկի և երգի տոն», «Անկախության տոն», «Վանաձորի օր», «Ամանոր»:</w:t>
      </w:r>
    </w:p>
    <w:p w:rsidR="00287F99" w:rsidRPr="005063B6" w:rsidRDefault="00287F99" w:rsidP="00287F99">
      <w:pPr>
        <w:pStyle w:val="a6"/>
        <w:numPr>
          <w:ilvl w:val="0"/>
          <w:numId w:val="17"/>
        </w:numPr>
        <w:rPr>
          <w:rFonts w:ascii="GHEA Grapalat" w:hAnsi="GHEA Grapalat" w:cs="Arial Armenian"/>
          <w:szCs w:val="22"/>
        </w:rPr>
      </w:pPr>
      <w:r w:rsidRPr="005063B6">
        <w:rPr>
          <w:rFonts w:ascii="GHEA Grapalat" w:hAnsi="GHEA Grapalat" w:cs="Sylfaen"/>
          <w:szCs w:val="22"/>
        </w:rPr>
        <w:lastRenderedPageBreak/>
        <w:t>Բարեգործական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միջոցառումների</w:t>
      </w:r>
      <w:r w:rsidRPr="005063B6">
        <w:rPr>
          <w:rFonts w:ascii="GHEA Grapalat" w:hAnsi="GHEA Grapalat" w:cs="Arial Armenian"/>
          <w:szCs w:val="22"/>
        </w:rPr>
        <w:t xml:space="preserve"> (</w:t>
      </w:r>
      <w:r w:rsidRPr="005063B6">
        <w:rPr>
          <w:rFonts w:ascii="GHEA Grapalat" w:hAnsi="GHEA Grapalat" w:cs="Sylfaen"/>
          <w:szCs w:val="22"/>
        </w:rPr>
        <w:t>համերգ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ներկայացում</w:t>
      </w:r>
      <w:r w:rsidRPr="005063B6">
        <w:rPr>
          <w:rFonts w:ascii="GHEA Grapalat" w:hAnsi="GHEA Grapalat" w:cs="Arial Armenian"/>
          <w:szCs w:val="22"/>
        </w:rPr>
        <w:t xml:space="preserve">) </w:t>
      </w:r>
      <w:r w:rsidRPr="005063B6">
        <w:rPr>
          <w:rFonts w:ascii="GHEA Grapalat" w:hAnsi="GHEA Grapalat" w:cs="Sylfaen"/>
          <w:szCs w:val="22"/>
        </w:rPr>
        <w:t>կազմակերպում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զինվորների</w:t>
      </w:r>
      <w:r w:rsidR="004245B9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սոցիալապես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անապահով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խավերի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հաշմանդամների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ծերերի</w:t>
      </w:r>
      <w:r w:rsidRPr="005063B6">
        <w:rPr>
          <w:rFonts w:ascii="GHEA Grapalat" w:hAnsi="GHEA Grapalat" w:cs="Arial Armenian"/>
          <w:szCs w:val="22"/>
        </w:rPr>
        <w:t xml:space="preserve">, </w:t>
      </w:r>
      <w:r w:rsidRPr="005063B6">
        <w:rPr>
          <w:rFonts w:ascii="GHEA Grapalat" w:hAnsi="GHEA Grapalat" w:cs="Sylfaen"/>
          <w:szCs w:val="22"/>
        </w:rPr>
        <w:t>ծնողազուրկ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երեխաների</w:t>
      </w:r>
      <w:r w:rsidRPr="005063B6">
        <w:rPr>
          <w:rFonts w:ascii="GHEA Grapalat" w:hAnsi="GHEA Grapalat" w:cs="Arial Armenian"/>
          <w:szCs w:val="22"/>
        </w:rPr>
        <w:t xml:space="preserve"> </w:t>
      </w:r>
      <w:r w:rsidRPr="005063B6">
        <w:rPr>
          <w:rFonts w:ascii="GHEA Grapalat" w:hAnsi="GHEA Grapalat" w:cs="Sylfaen"/>
          <w:szCs w:val="22"/>
        </w:rPr>
        <w:t>համար</w:t>
      </w:r>
      <w:r w:rsidRPr="005063B6">
        <w:rPr>
          <w:rFonts w:ascii="GHEA Grapalat" w:hAnsi="GHEA Grapalat" w:cs="Arial Armenian"/>
          <w:szCs w:val="22"/>
        </w:rPr>
        <w:t>:</w:t>
      </w:r>
    </w:p>
    <w:p w:rsidR="00287F99" w:rsidRPr="005063B6" w:rsidRDefault="00287F99" w:rsidP="00287F99">
      <w:pPr>
        <w:pStyle w:val="a6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>Կազմակերպվող միջոցառումներին, համերգներին, ներկայացումներին հրավիրվել են ներկայացուցիչներ համայնքի բոլոր ոլորտներից:</w:t>
      </w:r>
    </w:p>
    <w:p w:rsidR="00287F99" w:rsidRPr="005063B6" w:rsidRDefault="00287F99" w:rsidP="00287F99">
      <w:pPr>
        <w:pStyle w:val="a6"/>
        <w:rPr>
          <w:rFonts w:ascii="GHEA Grapalat" w:hAnsi="GHEA Grapalat" w:cs="Arial Armenian"/>
          <w:i/>
          <w:szCs w:val="22"/>
        </w:rPr>
      </w:pPr>
      <w:r w:rsidRPr="005063B6">
        <w:rPr>
          <w:rFonts w:ascii="GHEA Grapalat" w:hAnsi="GHEA Grapalat" w:cs="Arial Armenian"/>
          <w:i/>
          <w:szCs w:val="22"/>
        </w:rPr>
        <w:t xml:space="preserve">Հատուկ ուշադրության կենտրոնում են գտնվել զինվորական մասերը, մանկատունը, տարեցների տունը, երկրապահի ծնողազուրկ երեխաները, ՀԿ-ներ` «Օրրան», «Խաչվող ուղիներ», «Հայկական Կարիտաս», «Զանգակ», «Փոքրիկ Իշխան», «Առաքելություն Հայաստանի», և համայնքի հաշմանդամները: Կազմակերպվել են համերգներ, ներկայացումներ, այցելություններ, ցերեկույթներ, հանդիպումներ: </w:t>
      </w:r>
    </w:p>
    <w:p w:rsidR="005063B6" w:rsidRPr="008E7E5C" w:rsidRDefault="005063B6" w:rsidP="005063B6">
      <w:pPr>
        <w:jc w:val="center"/>
        <w:rPr>
          <w:rFonts w:ascii="GHEA Grapalat" w:hAnsi="GHEA Grapalat"/>
          <w:b/>
          <w:sz w:val="22"/>
          <w:szCs w:val="22"/>
        </w:rPr>
      </w:pPr>
    </w:p>
    <w:p w:rsidR="00287F99" w:rsidRPr="003E2FAA" w:rsidRDefault="00296AD8" w:rsidP="005063B6">
      <w:pPr>
        <w:jc w:val="center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  <w:lang w:val="ru-RU"/>
        </w:rPr>
        <w:t>ՆԱԽԱԴՊՐՈՑԱԿԱՆ</w:t>
      </w:r>
      <w:r w:rsidRPr="003E2FAA"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  <w:lang w:val="ru-RU"/>
        </w:rPr>
        <w:t>ՈՒՍՈՒՄՆԱԿԱՆ</w:t>
      </w:r>
      <w:r w:rsidRPr="003E2FAA">
        <w:rPr>
          <w:rFonts w:ascii="GHEA Grapalat" w:hAnsi="GHEA Grapalat"/>
          <w:b/>
          <w:sz w:val="22"/>
          <w:szCs w:val="22"/>
        </w:rPr>
        <w:t xml:space="preserve"> </w:t>
      </w:r>
      <w:r>
        <w:rPr>
          <w:rFonts w:ascii="GHEA Grapalat" w:hAnsi="GHEA Grapalat"/>
          <w:b/>
          <w:sz w:val="22"/>
          <w:szCs w:val="22"/>
          <w:lang w:val="ru-RU"/>
        </w:rPr>
        <w:t>ՀԱՍՏԱՏՈՒԹՅՈՒՆՆԵՐ</w:t>
      </w:r>
    </w:p>
    <w:p w:rsidR="00287F99" w:rsidRPr="005063B6" w:rsidRDefault="00287F99" w:rsidP="00287F99">
      <w:p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 xml:space="preserve">2013-2016թթ-ի զարգացման ծրագրի հիմնական աշխատանքները կատարվել են 2015թ-ին: 2016թ-ին վերանորոգվել է թիվ 31 մանկապարտեզի մեկ մասնաշենքը: </w:t>
      </w:r>
    </w:p>
    <w:p w:rsidR="00287F99" w:rsidRPr="005063B6" w:rsidRDefault="00287F99" w:rsidP="00287F99">
      <w:pPr>
        <w:jc w:val="center"/>
        <w:rPr>
          <w:rFonts w:ascii="GHEA Grapalat" w:hAnsi="GHEA Grapalat"/>
          <w:b/>
          <w:sz w:val="22"/>
          <w:szCs w:val="22"/>
        </w:rPr>
      </w:pPr>
      <w:r w:rsidRPr="005063B6">
        <w:rPr>
          <w:rFonts w:ascii="GHEA Grapalat" w:hAnsi="GHEA Grapalat"/>
          <w:b/>
          <w:sz w:val="22"/>
          <w:szCs w:val="22"/>
        </w:rPr>
        <w:t>Կրթադաստիարակչական գործունեության ուղղությամբ ՆՈւՀ-երում տարվել են հետևյալ աշխատանքները.</w:t>
      </w:r>
    </w:p>
    <w:p w:rsidR="00287F99" w:rsidRPr="005063B6" w:rsidRDefault="00287F99" w:rsidP="00287F99">
      <w:pPr>
        <w:jc w:val="both"/>
        <w:rPr>
          <w:rFonts w:ascii="GHEA Grapalat" w:hAnsi="GHEA Grapalat"/>
          <w:b/>
          <w:sz w:val="22"/>
          <w:szCs w:val="22"/>
        </w:rPr>
      </w:pPr>
      <w:r w:rsidRPr="005063B6">
        <w:rPr>
          <w:rFonts w:ascii="GHEA Grapalat" w:hAnsi="GHEA Grapalat" w:cs="Sylfaen"/>
          <w:sz w:val="22"/>
          <w:szCs w:val="22"/>
        </w:rPr>
        <w:t xml:space="preserve">           </w:t>
      </w:r>
      <w:r w:rsidRPr="005063B6">
        <w:rPr>
          <w:rFonts w:ascii="GHEA Grapalat" w:hAnsi="GHEA Grapalat" w:cs="Sylfaen"/>
          <w:b/>
          <w:sz w:val="22"/>
          <w:szCs w:val="22"/>
        </w:rPr>
        <w:t>Կազմակերպվում</w:t>
      </w:r>
      <w:r w:rsidRPr="005063B6">
        <w:rPr>
          <w:rFonts w:ascii="GHEA Grapalat" w:hAnsi="GHEA Grapalat" w:cs="Arial Armenian"/>
          <w:b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b/>
          <w:sz w:val="22"/>
          <w:szCs w:val="22"/>
        </w:rPr>
        <w:t>և</w:t>
      </w:r>
      <w:r w:rsidRPr="005063B6">
        <w:rPr>
          <w:rFonts w:ascii="GHEA Grapalat" w:hAnsi="GHEA Grapalat" w:cs="Arial Armenian"/>
          <w:b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b/>
          <w:sz w:val="22"/>
          <w:szCs w:val="22"/>
        </w:rPr>
        <w:t>անց</w:t>
      </w:r>
      <w:r w:rsidRPr="005063B6">
        <w:rPr>
          <w:rFonts w:ascii="GHEA Grapalat" w:hAnsi="GHEA Grapalat" w:cs="Arial Armenian"/>
          <w:b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b/>
          <w:sz w:val="22"/>
          <w:szCs w:val="22"/>
        </w:rPr>
        <w:t>են</w:t>
      </w:r>
      <w:r w:rsidRPr="005063B6">
        <w:rPr>
          <w:rFonts w:ascii="GHEA Grapalat" w:hAnsi="GHEA Grapalat" w:cs="Arial Armenian"/>
          <w:b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b/>
          <w:sz w:val="22"/>
          <w:szCs w:val="22"/>
        </w:rPr>
        <w:t>կացվում</w:t>
      </w:r>
      <w:r w:rsidRPr="005063B6">
        <w:rPr>
          <w:rFonts w:ascii="GHEA Grapalat" w:hAnsi="GHEA Grapalat" w:cs="Arial Armenian"/>
          <w:b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b/>
          <w:sz w:val="22"/>
          <w:szCs w:val="22"/>
        </w:rPr>
        <w:t>բազմաբնույթ</w:t>
      </w:r>
      <w:r w:rsidRPr="005063B6">
        <w:rPr>
          <w:rFonts w:ascii="GHEA Grapalat" w:hAnsi="GHEA Grapalat" w:cs="Arial Armenian"/>
          <w:b/>
          <w:sz w:val="22"/>
          <w:szCs w:val="22"/>
        </w:rPr>
        <w:t xml:space="preserve"> </w:t>
      </w:r>
      <w:r w:rsidRPr="005063B6">
        <w:rPr>
          <w:rFonts w:ascii="GHEA Grapalat" w:hAnsi="GHEA Grapalat" w:cs="Sylfaen"/>
          <w:b/>
          <w:sz w:val="22"/>
          <w:szCs w:val="22"/>
        </w:rPr>
        <w:t>միջոցառումներ</w:t>
      </w:r>
      <w:r w:rsidRPr="005063B6">
        <w:rPr>
          <w:rFonts w:ascii="GHEA Grapalat" w:hAnsi="GHEA Grapalat" w:cs="Arial Armenian"/>
          <w:b/>
          <w:sz w:val="22"/>
          <w:szCs w:val="22"/>
        </w:rPr>
        <w:t>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5 ՆՈւՀ-ում անց են կացվում մարզպետարանի կողմից ՀՀ Լոռու տարածաշրջանի ՆՈւՀ-երի համար նախատեսված սեմինար-դասընթացները ներառական խմբերի համար: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8 ՆՈւՀ-ում անց է կացվում Ջորջ Սորոսի «Քայլ առ քայլ» ծրագիրը Լոռու տարածաշրջանի ՆՈւՀ-երի համար: Կազմակերպվում են սեմինարներ, բաց պարապմունքներ և փոխայցելություններ: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11 ՆՈւՀ-ում անց է կացվել համաքաղաքային բաց պարապմունք երաժշտական դաստիարակների համար և հայրենասիրական թեմայով միջոցառում Գր. Նարեկացի եկեղեցում զոհված ազատամարտիկների և երկրապահ կամավորականների համար: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15 ՆՈւՀ-ում անց են կացվել համաքաղաքային միջոցառումներ «Համբարձման տոն» և «Ազգային խաղիկներ» խորագրով: Ն</w:t>
      </w:r>
      <w:r w:rsidRPr="005063B6">
        <w:rPr>
          <w:rFonts w:ascii="GHEA Grapalat" w:hAnsi="GHEA Grapalat" w:cs="Sylfaen"/>
          <w:sz w:val="22"/>
          <w:szCs w:val="22"/>
        </w:rPr>
        <w:t>ախատեսվել</w:t>
      </w:r>
      <w:r w:rsidRPr="005063B6">
        <w:rPr>
          <w:rFonts w:ascii="GHEA Grapalat" w:hAnsi="GHEA Grapalat"/>
          <w:sz w:val="22"/>
          <w:szCs w:val="22"/>
        </w:rPr>
        <w:t xml:space="preserve"> է անցկացնել համաքաղաքային միջոցառումներ «Իմ Վանաձորը», «Բարեկիրթ վարվեցողություն», «Երթևեկության կանոնները» և «Մաթեմատիկա» ավագ խմբում, միջին խմբում` «Սիրիր բնությունը» խորագրով: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 xml:space="preserve">Թիվ 19 ՆՈւՀ-ում կազմակերպվել և անց է կացվել համաքաղաքային բաց պարապմունք երաժշտական դաստիարակների համար: </w:t>
      </w:r>
      <w:r w:rsidRPr="005063B6">
        <w:rPr>
          <w:rFonts w:ascii="GHEA Grapalat" w:hAnsi="GHEA Grapalat" w:cs="Sylfaen"/>
          <w:sz w:val="22"/>
          <w:szCs w:val="22"/>
        </w:rPr>
        <w:t>Սեպտեմբերի</w:t>
      </w:r>
      <w:r w:rsidRPr="005063B6">
        <w:rPr>
          <w:rFonts w:ascii="GHEA Grapalat" w:hAnsi="GHEA Grapalat"/>
          <w:sz w:val="22"/>
          <w:szCs w:val="22"/>
        </w:rPr>
        <w:t xml:space="preserve"> 15-ից դեկտեմբերի 15-ը ՆՈւՀ-ում անց է կացվում սեմինար-դասընթաց «DSF» ֆրանսիական միության հայաստանյան մասնաճյուղի միջոցով իրենց ծրագրի շրջանակներում «Ներառական կրթական համակարգի ամրապնդումը և կանխարգելման ու խնամքի իրականացման ցանցային զարգացումը» ծրագիրը: Ն</w:t>
      </w:r>
      <w:r w:rsidRPr="005063B6">
        <w:rPr>
          <w:rFonts w:ascii="GHEA Grapalat" w:hAnsi="GHEA Grapalat" w:cs="Sylfaen"/>
          <w:sz w:val="22"/>
          <w:szCs w:val="22"/>
        </w:rPr>
        <w:t>ախատեսվել</w:t>
      </w:r>
      <w:r w:rsidRPr="005063B6">
        <w:rPr>
          <w:rFonts w:ascii="GHEA Grapalat" w:hAnsi="GHEA Grapalat"/>
          <w:sz w:val="22"/>
          <w:szCs w:val="22"/>
        </w:rPr>
        <w:t xml:space="preserve"> է անց կացնել համաքաղաքային բաց պարապմունքներ «Խոսքի զարգացում և գրաճանաչություն» ավագ խմբում: 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lastRenderedPageBreak/>
        <w:t>Թիվ 31 ՆՈւՀ-ը 2016թ. ՀՀ նախագահի մրցանակի համար նախատեսված սպորտլանդիայում քաղաքային և մարզային փուլերում գրավել է առաջին տեղը և մասնակցել է հանրապետական փուլին: Նախատեսվում է անց կացնել «Էկոլոգիա» և «Մաթեմատիկա» բաց պարապմունքներ ավագ խմբում և համաքաղաքային միջոցառում «Մենք խաղաղություն ենք ուզում»  խորագրով: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33 ՆՈւՀ-ում անց է կացվել համաքաղաքային բաց պարապմունք նվիրված Անկախության օրվան «Իմ հայրենիքը» խորագրով: Ն</w:t>
      </w:r>
      <w:r w:rsidRPr="005063B6">
        <w:rPr>
          <w:rFonts w:ascii="GHEA Grapalat" w:hAnsi="GHEA Grapalat" w:cs="Sylfaen"/>
          <w:sz w:val="22"/>
          <w:szCs w:val="22"/>
        </w:rPr>
        <w:t>ախատեսվում</w:t>
      </w:r>
      <w:r w:rsidRPr="005063B6">
        <w:rPr>
          <w:rFonts w:ascii="GHEA Grapalat" w:hAnsi="GHEA Grapalat"/>
          <w:sz w:val="22"/>
          <w:szCs w:val="22"/>
        </w:rPr>
        <w:t xml:space="preserve"> է անց կացնել բաց պարապմունք «Հաց մեր հանապազօրյա» խորագրով: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34 ՆՈւՀ-ում անց է կացվել սեմինար դաստիարակների համար ֆիզիկական դաստիարակությունից: ՆՈւՀ-ը առաջավոր փորձի դպրոց է ֆիզիկական դաստիարակության գծով: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Թիվ 35 ՆՈւՀ-ում կազմակերպվել և անց են կացվել համաքաղաքայի բաց պարապմունքներ աշխատանքային դաստիարակությունից «Բարեկիրթ վարք», «Գրաճանաչություն» և երթևեկության կանոնների վերաբերյալ միջոցառումներ: ՆՈւՀ-ը առաջավոր փորձի դպրոց է մայրենի լեզվի մտավոր դաստիարակության խնդիրների գծով: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Հունիսի 23-ին Շ. Ազնավուրի անվան մշակույթի պալատում անց է կացվել «Մնաս բարով, մանկապարտեզ» հաշվետու միջոցառումը:</w:t>
      </w:r>
    </w:p>
    <w:p w:rsidR="00287F99" w:rsidRPr="005063B6" w:rsidRDefault="00287F99" w:rsidP="00287F99">
      <w:pPr>
        <w:pStyle w:val="a4"/>
        <w:numPr>
          <w:ilvl w:val="0"/>
          <w:numId w:val="22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ՆՈւՀ-երը աշխատում են պետական համալիր ծրագրով, որը վերահսկվում է բաժնի կողմից.</w:t>
      </w:r>
    </w:p>
    <w:p w:rsidR="00287F99" w:rsidRPr="005063B6" w:rsidRDefault="00287F99" w:rsidP="00287F99">
      <w:pPr>
        <w:pStyle w:val="a4"/>
        <w:numPr>
          <w:ilvl w:val="2"/>
          <w:numId w:val="20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 w:cs="Sylfaen"/>
          <w:sz w:val="22"/>
          <w:szCs w:val="22"/>
        </w:rPr>
        <w:t>Մ</w:t>
      </w:r>
      <w:r w:rsidRPr="005063B6">
        <w:rPr>
          <w:rFonts w:ascii="GHEA Grapalat" w:hAnsi="GHEA Grapalat"/>
          <w:sz w:val="22"/>
          <w:szCs w:val="22"/>
        </w:rPr>
        <w:t>եթոդական աշխատանքը ՆՈւՀ-երում</w:t>
      </w:r>
    </w:p>
    <w:p w:rsidR="00287F99" w:rsidRPr="005063B6" w:rsidRDefault="00287F99" w:rsidP="00287F99">
      <w:pPr>
        <w:pStyle w:val="a4"/>
        <w:numPr>
          <w:ilvl w:val="2"/>
          <w:numId w:val="20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Մեթոդական աշխատանքի բովանդակությունը, նախապատ-րաստումը, ծրագրավորումը, պլանավորումը, կազմակերպումն ու կարգավորումը, խթանումն ու վերլուծությունը:</w:t>
      </w:r>
    </w:p>
    <w:p w:rsidR="00287F99" w:rsidRPr="005063B6" w:rsidRDefault="00287F99" w:rsidP="00287F99">
      <w:pPr>
        <w:pStyle w:val="a4"/>
        <w:ind w:left="1080"/>
        <w:jc w:val="both"/>
        <w:rPr>
          <w:rFonts w:ascii="GHEA Grapalat" w:hAnsi="GHEA Grapalat"/>
          <w:sz w:val="22"/>
          <w:szCs w:val="22"/>
        </w:rPr>
      </w:pPr>
    </w:p>
    <w:p w:rsidR="00287F99" w:rsidRPr="005063B6" w:rsidRDefault="00287F99" w:rsidP="00287F99">
      <w:pPr>
        <w:pStyle w:val="a4"/>
        <w:ind w:left="1080"/>
        <w:jc w:val="both"/>
        <w:rPr>
          <w:rFonts w:ascii="GHEA Grapalat" w:hAnsi="GHEA Grapalat"/>
          <w:sz w:val="22"/>
          <w:szCs w:val="22"/>
        </w:rPr>
      </w:pPr>
    </w:p>
    <w:p w:rsidR="00287F99" w:rsidRPr="005063B6" w:rsidRDefault="00287F99" w:rsidP="00287F99">
      <w:pPr>
        <w:pStyle w:val="a4"/>
        <w:ind w:left="1080"/>
        <w:jc w:val="center"/>
        <w:rPr>
          <w:rFonts w:ascii="GHEA Grapalat" w:hAnsi="GHEA Grapalat"/>
          <w:b/>
          <w:sz w:val="22"/>
          <w:szCs w:val="22"/>
        </w:rPr>
      </w:pPr>
      <w:r w:rsidRPr="005063B6">
        <w:rPr>
          <w:rFonts w:ascii="GHEA Grapalat" w:hAnsi="GHEA Grapalat"/>
          <w:b/>
          <w:sz w:val="22"/>
          <w:szCs w:val="22"/>
        </w:rPr>
        <w:t>Մեթոդական աշխատանքներ</w:t>
      </w:r>
    </w:p>
    <w:p w:rsidR="00287F99" w:rsidRPr="005063B6" w:rsidRDefault="00287F99" w:rsidP="00287F99">
      <w:pPr>
        <w:pStyle w:val="a4"/>
        <w:ind w:left="1080"/>
        <w:rPr>
          <w:rFonts w:ascii="GHEA Grapalat" w:hAnsi="GHEA Grapalat"/>
          <w:sz w:val="22"/>
          <w:szCs w:val="22"/>
        </w:rPr>
      </w:pP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Խորհրդատվություններ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Սեմի</w:t>
      </w:r>
      <w:r w:rsidR="003F646F">
        <w:rPr>
          <w:rFonts w:ascii="GHEA Grapalat" w:hAnsi="GHEA Grapalat"/>
          <w:sz w:val="22"/>
          <w:szCs w:val="22"/>
          <w:lang w:val="ru-RU"/>
        </w:rPr>
        <w:t>ն</w:t>
      </w:r>
      <w:r w:rsidRPr="005063B6">
        <w:rPr>
          <w:rFonts w:ascii="GHEA Grapalat" w:hAnsi="GHEA Grapalat"/>
          <w:sz w:val="22"/>
          <w:szCs w:val="22"/>
        </w:rPr>
        <w:t>արներ (բուժքույրերի, դաստիարակների, երաժշտական դաստիարակների և փոխտնօրենների համար)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Պրակտիկումներ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ՈՒսուցողական հանդիպումներ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Բանավեճեր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Փոխայցելություններ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Բաց դիտարկումներ</w:t>
      </w:r>
    </w:p>
    <w:p w:rsidR="00287F99" w:rsidRPr="005063B6" w:rsidRDefault="00287F99" w:rsidP="00287F99">
      <w:pPr>
        <w:pStyle w:val="a4"/>
        <w:numPr>
          <w:ilvl w:val="3"/>
          <w:numId w:val="21"/>
        </w:numPr>
        <w:jc w:val="both"/>
        <w:rPr>
          <w:rFonts w:ascii="GHEA Grapalat" w:hAnsi="GHEA Grapalat"/>
          <w:sz w:val="22"/>
          <w:szCs w:val="22"/>
        </w:rPr>
      </w:pPr>
      <w:r w:rsidRPr="005063B6">
        <w:rPr>
          <w:rFonts w:ascii="GHEA Grapalat" w:hAnsi="GHEA Grapalat"/>
          <w:sz w:val="22"/>
          <w:szCs w:val="22"/>
        </w:rPr>
        <w:t>Վերապատրաստման դասընթացներ (Կատարելագործման ինստիտուտ)</w:t>
      </w:r>
    </w:p>
    <w:p w:rsidR="00287F99" w:rsidRPr="005063B6" w:rsidRDefault="00287F99" w:rsidP="00EC3AA9">
      <w:pPr>
        <w:spacing w:after="0"/>
        <w:jc w:val="both"/>
        <w:rPr>
          <w:rStyle w:val="a3"/>
          <w:rFonts w:ascii="GHEA Grapalat" w:hAnsi="GHEA Grapalat"/>
          <w:sz w:val="22"/>
          <w:szCs w:val="22"/>
          <w:lang w:val="ru-RU"/>
        </w:rPr>
      </w:pPr>
    </w:p>
    <w:p w:rsidR="004245B9" w:rsidRDefault="004245B9" w:rsidP="005063B6">
      <w:pPr>
        <w:pStyle w:val="a4"/>
        <w:jc w:val="center"/>
        <w:rPr>
          <w:rFonts w:ascii="GHEA Grapalat" w:eastAsia="Calibri" w:hAnsi="GHEA Grapalat"/>
          <w:sz w:val="22"/>
          <w:szCs w:val="22"/>
          <w:lang w:val="ru-RU"/>
        </w:rPr>
      </w:pPr>
    </w:p>
    <w:p w:rsidR="005063B6" w:rsidRPr="005063B6" w:rsidRDefault="005063B6" w:rsidP="005063B6">
      <w:pPr>
        <w:pStyle w:val="a4"/>
        <w:jc w:val="center"/>
        <w:rPr>
          <w:rFonts w:ascii="GHEA Grapalat" w:eastAsia="Calibri" w:hAnsi="GHEA Grapalat"/>
          <w:sz w:val="22"/>
          <w:szCs w:val="22"/>
          <w:lang w:val="ru-RU"/>
        </w:rPr>
      </w:pPr>
      <w:r w:rsidRPr="005063B6">
        <w:rPr>
          <w:rFonts w:ascii="GHEA Grapalat" w:eastAsia="Calibri" w:hAnsi="GHEA Grapalat"/>
          <w:sz w:val="22"/>
          <w:szCs w:val="22"/>
        </w:rPr>
        <w:t>ԱՌԵՎՏՐԻ</w:t>
      </w:r>
      <w:r w:rsidRPr="005063B6">
        <w:rPr>
          <w:rFonts w:ascii="GHEA Grapalat" w:eastAsia="Calibri" w:hAnsi="GHEA Grapalat"/>
          <w:sz w:val="22"/>
          <w:szCs w:val="22"/>
          <w:lang w:val="ru-RU"/>
        </w:rPr>
        <w:t xml:space="preserve">  </w:t>
      </w:r>
      <w:r w:rsidRPr="005063B6">
        <w:rPr>
          <w:rFonts w:ascii="GHEA Grapalat" w:eastAsia="Calibri" w:hAnsi="GHEA Grapalat"/>
          <w:sz w:val="22"/>
          <w:szCs w:val="22"/>
        </w:rPr>
        <w:t>ԵՎ</w:t>
      </w:r>
      <w:r w:rsidRPr="005063B6">
        <w:rPr>
          <w:rFonts w:ascii="GHEA Grapalat" w:eastAsia="Calibri" w:hAnsi="GHEA Grapalat"/>
          <w:sz w:val="22"/>
          <w:szCs w:val="22"/>
          <w:lang w:val="ru-RU"/>
        </w:rPr>
        <w:t xml:space="preserve">  </w:t>
      </w:r>
      <w:r w:rsidRPr="005063B6">
        <w:rPr>
          <w:rFonts w:ascii="GHEA Grapalat" w:eastAsia="Calibri" w:hAnsi="GHEA Grapalat"/>
          <w:sz w:val="22"/>
          <w:szCs w:val="22"/>
        </w:rPr>
        <w:t>ՍՊԱՍԱՐԿՄԱՆ</w:t>
      </w:r>
      <w:r w:rsidRPr="005063B6">
        <w:rPr>
          <w:rFonts w:ascii="GHEA Grapalat" w:eastAsia="Calibri" w:hAnsi="GHEA Grapalat"/>
          <w:sz w:val="22"/>
          <w:szCs w:val="22"/>
          <w:lang w:val="ru-RU"/>
        </w:rPr>
        <w:t>,</w:t>
      </w:r>
      <w:r w:rsidRPr="005063B6">
        <w:rPr>
          <w:rFonts w:ascii="GHEA Grapalat" w:eastAsia="Calibri" w:hAnsi="GHEA Grapalat"/>
          <w:sz w:val="22"/>
          <w:szCs w:val="22"/>
          <w:lang w:val="ru-RU"/>
        </w:rPr>
        <w:br/>
        <w:t xml:space="preserve"> </w:t>
      </w:r>
      <w:r w:rsidRPr="005063B6">
        <w:rPr>
          <w:rFonts w:ascii="GHEA Grapalat" w:eastAsia="Calibri" w:hAnsi="GHEA Grapalat"/>
          <w:sz w:val="22"/>
          <w:szCs w:val="22"/>
        </w:rPr>
        <w:t>ՏՐԱՆՍՊՈՐՏԸ</w:t>
      </w:r>
      <w:r w:rsidRPr="005063B6">
        <w:rPr>
          <w:rFonts w:ascii="GHEA Grapalat" w:eastAsia="Calibri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eastAsia="Calibri" w:hAnsi="GHEA Grapalat"/>
          <w:sz w:val="22"/>
          <w:szCs w:val="22"/>
        </w:rPr>
        <w:t>ՀԱՄԱԿԱՐԳՈՂ</w:t>
      </w:r>
      <w:r w:rsidRPr="005063B6">
        <w:rPr>
          <w:rFonts w:ascii="GHEA Grapalat" w:eastAsia="Calibri" w:hAnsi="GHEA Grapalat"/>
          <w:sz w:val="22"/>
          <w:szCs w:val="22"/>
          <w:lang w:val="ru-RU"/>
        </w:rPr>
        <w:t xml:space="preserve">  </w:t>
      </w:r>
      <w:r w:rsidRPr="005063B6">
        <w:rPr>
          <w:rFonts w:ascii="GHEA Grapalat" w:eastAsia="Calibri" w:hAnsi="GHEA Grapalat"/>
          <w:sz w:val="22"/>
          <w:szCs w:val="22"/>
        </w:rPr>
        <w:t>ԲԱԺԻՆ</w:t>
      </w:r>
    </w:p>
    <w:p w:rsidR="005063B6" w:rsidRPr="005063B6" w:rsidRDefault="005063B6" w:rsidP="005063B6">
      <w:pPr>
        <w:spacing w:line="360" w:lineRule="auto"/>
        <w:ind w:firstLine="360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</w:rPr>
        <w:lastRenderedPageBreak/>
        <w:t>Բաժնի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կողմից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իրականացվել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են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տեղական</w:t>
      </w:r>
      <w:r w:rsidRPr="005063B6">
        <w:rPr>
          <w:rFonts w:ascii="GHEA Grapalat" w:eastAsia="Adobe Fangsong Std R" w:hAnsi="GHEA Grapalat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տուրքերի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հավաքագրման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աշխատանքներ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,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որի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արդյունքում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բյուջեով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նախատեսված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58279.0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ՀՀ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դրամ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պլանային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թվի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փոխարեն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բյուջե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է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մուտքագրվել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61.304.600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ՀՀ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դրամ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,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պլանը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գերակատարվել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</w:rPr>
        <w:t>է</w:t>
      </w:r>
      <w:r w:rsidRPr="005063B6">
        <w:rPr>
          <w:rFonts w:ascii="GHEA Grapalat" w:eastAsia="Adobe Fangsong Std R" w:hAnsi="GHEA Grapalat" w:cs="Sylfaen"/>
          <w:sz w:val="22"/>
          <w:szCs w:val="22"/>
          <w:lang w:val="ru-RU"/>
        </w:rPr>
        <w:t xml:space="preserve"> 105.2%-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ով, որից՝</w:t>
      </w:r>
    </w:p>
    <w:p w:rsidR="005063B6" w:rsidRPr="005063B6" w:rsidRDefault="005063B6" w:rsidP="005063B6">
      <w:pPr>
        <w:pStyle w:val="a4"/>
        <w:numPr>
          <w:ilvl w:val="0"/>
          <w:numId w:val="23"/>
        </w:numPr>
        <w:spacing w:line="360" w:lineRule="auto"/>
        <w:jc w:val="both"/>
        <w:rPr>
          <w:rFonts w:ascii="GHEA Grapalat" w:eastAsia="Adobe Fangsong Std R" w:hAnsi="GHEA Grapalat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ոգելից</w:t>
      </w:r>
      <w:r w:rsidRPr="005063B6">
        <w:rPr>
          <w:rFonts w:ascii="GHEA Grapalat" w:eastAsia="Adobe Fangsong Std R" w:hAnsi="GHEA Grapalat"/>
          <w:sz w:val="22"/>
          <w:szCs w:val="22"/>
          <w:lang w:val="hy-AM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և</w:t>
      </w:r>
      <w:r w:rsidRPr="005063B6">
        <w:rPr>
          <w:rFonts w:ascii="GHEA Grapalat" w:eastAsia="Adobe Fangsong Std R" w:hAnsi="GHEA Grapalat"/>
          <w:sz w:val="22"/>
          <w:szCs w:val="22"/>
          <w:lang w:val="hy-AM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ալկոհոլային</w:t>
      </w:r>
      <w:r w:rsidRPr="005063B6">
        <w:rPr>
          <w:rFonts w:ascii="GHEA Grapalat" w:eastAsia="Adobe Fangsong Std R" w:hAnsi="GHEA Grapalat"/>
          <w:sz w:val="22"/>
          <w:szCs w:val="22"/>
          <w:lang w:val="hy-AM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խմիչքների վաճառք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14185.0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105.5%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</w:p>
    <w:p w:rsidR="005063B6" w:rsidRPr="005063B6" w:rsidRDefault="005063B6" w:rsidP="005063B6">
      <w:pPr>
        <w:pStyle w:val="a4"/>
        <w:numPr>
          <w:ilvl w:val="0"/>
          <w:numId w:val="23"/>
        </w:numPr>
        <w:spacing w:line="360" w:lineRule="auto"/>
        <w:jc w:val="both"/>
        <w:rPr>
          <w:rFonts w:ascii="GHEA Grapalat" w:eastAsia="Adobe Fangsong Std R" w:hAnsi="GHEA Grapalat" w:cs="Sylfaen"/>
          <w:i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ծխախոտի</w:t>
      </w:r>
      <w:r w:rsidRPr="005063B6">
        <w:rPr>
          <w:rFonts w:ascii="GHEA Grapalat" w:eastAsia="Adobe Fangsong Std R" w:hAnsi="GHEA Grapalat"/>
          <w:sz w:val="22"/>
          <w:szCs w:val="22"/>
          <w:lang w:val="hy-AM"/>
        </w:rPr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արտադրանքի վաճառք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14140.0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105.7%</w:t>
      </w:r>
    </w:p>
    <w:p w:rsidR="005063B6" w:rsidRPr="005063B6" w:rsidRDefault="005063B6" w:rsidP="005063B6">
      <w:pPr>
        <w:pStyle w:val="a4"/>
        <w:numPr>
          <w:ilvl w:val="0"/>
          <w:numId w:val="23"/>
        </w:numPr>
        <w:spacing w:line="360" w:lineRule="auto"/>
        <w:jc w:val="both"/>
        <w:rPr>
          <w:rFonts w:ascii="GHEA Grapalat" w:eastAsia="Adobe Fangsong Std R" w:hAnsi="GHEA Grapalat" w:cs="Sylfaen"/>
          <w:i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 xml:space="preserve">բացօթյա առևտուր կազմակերպելու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8409.8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166.9%</w:t>
      </w:r>
    </w:p>
    <w:p w:rsidR="005063B6" w:rsidRPr="005063B6" w:rsidRDefault="005063B6" w:rsidP="005063B6">
      <w:pPr>
        <w:pStyle w:val="a4"/>
        <w:numPr>
          <w:ilvl w:val="0"/>
          <w:numId w:val="23"/>
        </w:numPr>
        <w:spacing w:line="360" w:lineRule="auto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հեղուկ վառելիքի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3230.0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86.4</w:t>
      </w:r>
      <w:r w:rsidRPr="005063B6">
        <w:rPr>
          <w:rFonts w:ascii="GHEA Grapalat" w:eastAsia="Adobe Fangsong Std R" w:hAnsi="GHEA Grapalat" w:cs="Sylfaen"/>
          <w:sz w:val="22"/>
          <w:szCs w:val="22"/>
        </w:rPr>
        <w:t>%</w:t>
      </w:r>
    </w:p>
    <w:p w:rsidR="005063B6" w:rsidRPr="005063B6" w:rsidRDefault="005063B6" w:rsidP="005063B6">
      <w:pPr>
        <w:pStyle w:val="a4"/>
        <w:numPr>
          <w:ilvl w:val="0"/>
          <w:numId w:val="23"/>
        </w:numPr>
        <w:spacing w:line="360" w:lineRule="auto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սեղմված բնական գազ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1750.0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79.5%</w:t>
      </w:r>
    </w:p>
    <w:p w:rsidR="005063B6" w:rsidRPr="005063B6" w:rsidRDefault="005063B6" w:rsidP="005063B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 xml:space="preserve">առևտրի, հանրային սննդի, զվարճանքի,    շահումով խաղերի և վիճակախաղերի </w:t>
      </w:r>
    </w:p>
    <w:p w:rsidR="005063B6" w:rsidRPr="005063B6" w:rsidRDefault="005063B6" w:rsidP="005063B6">
      <w:pPr>
        <w:spacing w:after="0" w:line="240" w:lineRule="auto"/>
        <w:ind w:left="426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 xml:space="preserve">    կազմակերպման օբյեկտները, բաղնիքները (սաունաները), խաղատները ժամը  24.00-ից    հետո աշխատելու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 xml:space="preserve">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800.0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94.1%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</w:p>
    <w:p w:rsidR="005063B6" w:rsidRPr="005063B6" w:rsidRDefault="005063B6" w:rsidP="005063B6">
      <w:pPr>
        <w:numPr>
          <w:ilvl w:val="0"/>
          <w:numId w:val="24"/>
        </w:numPr>
        <w:spacing w:after="0" w:line="360" w:lineRule="auto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այլ արտաքին գովազդ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11986.3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88.1%</w:t>
      </w:r>
    </w:p>
    <w:p w:rsidR="005063B6" w:rsidRPr="005063B6" w:rsidRDefault="005063B6" w:rsidP="005063B6">
      <w:pPr>
        <w:numPr>
          <w:ilvl w:val="0"/>
          <w:numId w:val="24"/>
        </w:numPr>
        <w:spacing w:after="0" w:line="360" w:lineRule="auto"/>
        <w:jc w:val="both"/>
        <w:rPr>
          <w:rFonts w:ascii="GHEA Grapalat" w:eastAsia="Adobe Fangsong Std R" w:hAnsi="GHEA Grapalat" w:cs="Sylfaen"/>
          <w:i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 xml:space="preserve">մարդատար-տաքսու ծառայություն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2377.5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148.1%</w:t>
      </w:r>
    </w:p>
    <w:p w:rsidR="005063B6" w:rsidRPr="005063B6" w:rsidRDefault="005063B6" w:rsidP="005063B6">
      <w:pPr>
        <w:numPr>
          <w:ilvl w:val="0"/>
          <w:numId w:val="24"/>
        </w:numPr>
        <w:spacing w:after="0" w:line="360" w:lineRule="auto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թանկարժեք մետաղներից պատրաստված</w:t>
      </w:r>
    </w:p>
    <w:p w:rsidR="005063B6" w:rsidRPr="005063B6" w:rsidRDefault="005063B6" w:rsidP="005063B6">
      <w:pPr>
        <w:pStyle w:val="a4"/>
        <w:spacing w:line="360" w:lineRule="auto"/>
        <w:jc w:val="both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իրերի մանրածախ առուվաճառքի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1920.0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82.1%</w:t>
      </w:r>
    </w:p>
    <w:p w:rsidR="005063B6" w:rsidRPr="005063B6" w:rsidRDefault="005063B6" w:rsidP="005063B6">
      <w:pPr>
        <w:numPr>
          <w:ilvl w:val="0"/>
          <w:numId w:val="24"/>
        </w:numPr>
        <w:spacing w:after="0" w:line="360" w:lineRule="auto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 xml:space="preserve">խանութներում, կրպակներում տեխնիկական 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br/>
        <w:t>հեղուկների վաճառք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880.0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137.5%</w:t>
      </w:r>
    </w:p>
    <w:p w:rsidR="005063B6" w:rsidRPr="005063B6" w:rsidRDefault="005063B6" w:rsidP="005063B6">
      <w:pPr>
        <w:numPr>
          <w:ilvl w:val="0"/>
          <w:numId w:val="24"/>
        </w:numPr>
        <w:spacing w:after="0" w:line="360" w:lineRule="auto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հանրային սննդի կազմակերպում և իրացում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1626.0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116.8%</w:t>
      </w:r>
    </w:p>
    <w:p w:rsidR="005063B6" w:rsidRPr="005063B6" w:rsidRDefault="005063B6" w:rsidP="005063B6">
      <w:pPr>
        <w:pStyle w:val="a4"/>
        <w:spacing w:line="360" w:lineRule="auto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-հիմնական շինությունների ներսում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1578.0</w:t>
      </w:r>
      <w:r w:rsidRPr="008E7E5C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115.4</w:t>
      </w:r>
    </w:p>
    <w:p w:rsidR="005063B6" w:rsidRPr="005063B6" w:rsidRDefault="005063B6" w:rsidP="005063B6">
      <w:pPr>
        <w:pStyle w:val="a4"/>
        <w:spacing w:line="360" w:lineRule="auto"/>
        <w:rPr>
          <w:rFonts w:ascii="GHEA Grapalat" w:eastAsia="Adobe Fangsong Std R" w:hAnsi="GHEA Grapalat" w:cs="Sylfaen"/>
          <w:sz w:val="22"/>
          <w:szCs w:val="22"/>
          <w:lang w:val="hy-AM"/>
        </w:rPr>
      </w:pP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-ոչ հիմնական շինությունների ներսում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8E7E5C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>48.0</w:t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</w:r>
      <w:r w:rsidRPr="005063B6">
        <w:rPr>
          <w:rFonts w:ascii="GHEA Grapalat" w:eastAsia="Adobe Fangsong Std R" w:hAnsi="GHEA Grapalat" w:cs="Sylfaen"/>
          <w:sz w:val="22"/>
          <w:szCs w:val="22"/>
          <w:lang w:val="hy-AM"/>
        </w:rPr>
        <w:tab/>
        <w:t>200.0</w:t>
      </w:r>
    </w:p>
    <w:p w:rsidR="005063B6" w:rsidRPr="005063B6" w:rsidRDefault="005063B6" w:rsidP="005063B6">
      <w:pPr>
        <w:pStyle w:val="a4"/>
        <w:ind w:left="1080"/>
        <w:jc w:val="both"/>
        <w:rPr>
          <w:rFonts w:ascii="GHEA Grapalat" w:hAnsi="GHEA Grapalat"/>
          <w:sz w:val="22"/>
          <w:szCs w:val="22"/>
          <w:lang w:val="hy-AM"/>
        </w:rPr>
      </w:pPr>
    </w:p>
    <w:p w:rsidR="005063B6" w:rsidRPr="005063B6" w:rsidRDefault="005063B6" w:rsidP="005063B6">
      <w:pPr>
        <w:pStyle w:val="a4"/>
        <w:ind w:left="1080"/>
        <w:jc w:val="both"/>
        <w:rPr>
          <w:rFonts w:ascii="GHEA Grapalat" w:hAnsi="GHEA Grapalat"/>
          <w:sz w:val="22"/>
          <w:szCs w:val="22"/>
          <w:lang w:val="hy-AM"/>
        </w:rPr>
      </w:pPr>
    </w:p>
    <w:p w:rsidR="005063B6" w:rsidRPr="005063B6" w:rsidRDefault="005063B6" w:rsidP="005063B6">
      <w:pPr>
        <w:pStyle w:val="a4"/>
        <w:ind w:left="1080"/>
        <w:jc w:val="both"/>
        <w:rPr>
          <w:rFonts w:ascii="GHEA Grapalat" w:hAnsi="GHEA Grapalat"/>
          <w:sz w:val="22"/>
          <w:szCs w:val="22"/>
          <w:lang w:val="hy-AM"/>
        </w:rPr>
      </w:pPr>
    </w:p>
    <w:p w:rsidR="005063B6" w:rsidRPr="005063B6" w:rsidRDefault="005063B6" w:rsidP="005063B6">
      <w:pPr>
        <w:pStyle w:val="a4"/>
        <w:ind w:left="1080"/>
        <w:jc w:val="both"/>
        <w:rPr>
          <w:rFonts w:ascii="GHEA Grapalat" w:hAnsi="GHEA Grapalat"/>
          <w:sz w:val="22"/>
          <w:szCs w:val="22"/>
          <w:lang w:val="hy-AM"/>
        </w:rPr>
      </w:pPr>
    </w:p>
    <w:p w:rsidR="005063B6" w:rsidRPr="005063B6" w:rsidRDefault="005063B6" w:rsidP="005063B6">
      <w:pPr>
        <w:pStyle w:val="a4"/>
        <w:ind w:left="1080"/>
        <w:jc w:val="both"/>
        <w:rPr>
          <w:rFonts w:ascii="GHEA Grapalat" w:hAnsi="GHEA Grapalat"/>
          <w:sz w:val="22"/>
          <w:szCs w:val="22"/>
          <w:lang w:val="hy-AM"/>
        </w:rPr>
      </w:pPr>
    </w:p>
    <w:p w:rsidR="005063B6" w:rsidRPr="005063B6" w:rsidRDefault="005063B6" w:rsidP="005063B6">
      <w:pPr>
        <w:pStyle w:val="a4"/>
        <w:ind w:left="1080"/>
        <w:rPr>
          <w:rFonts w:ascii="GHEA Grapalat" w:hAnsi="GHEA Grapalat"/>
          <w:sz w:val="22"/>
          <w:szCs w:val="22"/>
          <w:lang w:val="hy-AM"/>
        </w:rPr>
      </w:pPr>
      <w:r w:rsidRPr="005063B6">
        <w:rPr>
          <w:rFonts w:ascii="GHEA Grapalat" w:hAnsi="GHEA Grapalat"/>
          <w:sz w:val="22"/>
          <w:szCs w:val="22"/>
          <w:lang w:val="hy-AM"/>
        </w:rPr>
        <w:t xml:space="preserve">       </w:t>
      </w:r>
    </w:p>
    <w:p w:rsidR="005063B6" w:rsidRPr="005063B6" w:rsidRDefault="005063B6" w:rsidP="00EC3AA9">
      <w:pPr>
        <w:spacing w:after="0"/>
        <w:jc w:val="both"/>
        <w:rPr>
          <w:rStyle w:val="a3"/>
          <w:rFonts w:ascii="GHEA Grapalat" w:hAnsi="GHEA Grapalat"/>
          <w:sz w:val="22"/>
          <w:szCs w:val="22"/>
          <w:lang w:val="hy-AM"/>
        </w:rPr>
      </w:pPr>
    </w:p>
    <w:sectPr w:rsidR="005063B6" w:rsidRPr="005063B6" w:rsidSect="003E2FAA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156"/>
    <w:multiLevelType w:val="hybridMultilevel"/>
    <w:tmpl w:val="8A008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D6369"/>
    <w:multiLevelType w:val="hybridMultilevel"/>
    <w:tmpl w:val="19E8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B19B8"/>
    <w:multiLevelType w:val="multilevel"/>
    <w:tmpl w:val="BC8C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F43A2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E01B6F"/>
    <w:multiLevelType w:val="multilevel"/>
    <w:tmpl w:val="72D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B43D9"/>
    <w:multiLevelType w:val="multilevel"/>
    <w:tmpl w:val="476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99689F"/>
    <w:multiLevelType w:val="hybridMultilevel"/>
    <w:tmpl w:val="DA429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33B6"/>
    <w:multiLevelType w:val="hybridMultilevel"/>
    <w:tmpl w:val="CC16DC20"/>
    <w:lvl w:ilvl="0" w:tplc="FFE82DFE">
      <w:start w:val="1"/>
      <w:numFmt w:val="decimal"/>
      <w:lvlText w:val="%1."/>
      <w:lvlJc w:val="left"/>
      <w:pPr>
        <w:ind w:left="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>
    <w:nsid w:val="1F135A1C"/>
    <w:multiLevelType w:val="multilevel"/>
    <w:tmpl w:val="61F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A121D7"/>
    <w:multiLevelType w:val="hybridMultilevel"/>
    <w:tmpl w:val="B94E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C7496"/>
    <w:multiLevelType w:val="hybridMultilevel"/>
    <w:tmpl w:val="C696D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41E2"/>
    <w:multiLevelType w:val="hybridMultilevel"/>
    <w:tmpl w:val="9470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7446C"/>
    <w:multiLevelType w:val="hybridMultilevel"/>
    <w:tmpl w:val="43E6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107E"/>
    <w:multiLevelType w:val="multilevel"/>
    <w:tmpl w:val="E6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5062C0"/>
    <w:multiLevelType w:val="multilevel"/>
    <w:tmpl w:val="CED203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8FC75E1"/>
    <w:multiLevelType w:val="multilevel"/>
    <w:tmpl w:val="126C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D864B3"/>
    <w:multiLevelType w:val="hybridMultilevel"/>
    <w:tmpl w:val="D47E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8435A"/>
    <w:multiLevelType w:val="hybridMultilevel"/>
    <w:tmpl w:val="F59E3F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F503095"/>
    <w:multiLevelType w:val="multilevel"/>
    <w:tmpl w:val="E1C4B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4105B6E"/>
    <w:multiLevelType w:val="hybridMultilevel"/>
    <w:tmpl w:val="861A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41B61"/>
    <w:multiLevelType w:val="hybridMultilevel"/>
    <w:tmpl w:val="239ECF78"/>
    <w:lvl w:ilvl="0" w:tplc="CB8C3DA4">
      <w:start w:val="1"/>
      <w:numFmt w:val="bullet"/>
      <w:lvlText w:val="-"/>
      <w:lvlJc w:val="left"/>
      <w:pPr>
        <w:ind w:left="990" w:hanging="360"/>
      </w:pPr>
      <w:rPr>
        <w:rFonts w:ascii="GHEA Mariam" w:eastAsia="Times New Roman" w:hAnsi="GHEA Mariam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7C470C64"/>
    <w:multiLevelType w:val="multilevel"/>
    <w:tmpl w:val="2F5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013E4D"/>
    <w:multiLevelType w:val="hybridMultilevel"/>
    <w:tmpl w:val="B5925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B176B"/>
    <w:multiLevelType w:val="hybridMultilevel"/>
    <w:tmpl w:val="2D46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6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21"/>
  </w:num>
  <w:num w:numId="11">
    <w:abstractNumId w:val="5"/>
  </w:num>
  <w:num w:numId="12">
    <w:abstractNumId w:val="13"/>
  </w:num>
  <w:num w:numId="13">
    <w:abstractNumId w:val="4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20"/>
  </w:num>
  <w:num w:numId="19">
    <w:abstractNumId w:val="17"/>
  </w:num>
  <w:num w:numId="20">
    <w:abstractNumId w:val="14"/>
  </w:num>
  <w:num w:numId="21">
    <w:abstractNumId w:val="3"/>
  </w:num>
  <w:num w:numId="22">
    <w:abstractNumId w:val="9"/>
  </w:num>
  <w:num w:numId="23">
    <w:abstractNumId w:val="1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95207"/>
    <w:rsid w:val="000021DF"/>
    <w:rsid w:val="00015DB7"/>
    <w:rsid w:val="000843A6"/>
    <w:rsid w:val="00086FE4"/>
    <w:rsid w:val="00223C12"/>
    <w:rsid w:val="00287F99"/>
    <w:rsid w:val="00295207"/>
    <w:rsid w:val="00296AD8"/>
    <w:rsid w:val="002B1214"/>
    <w:rsid w:val="002B507E"/>
    <w:rsid w:val="00386019"/>
    <w:rsid w:val="003D7453"/>
    <w:rsid w:val="003E2FAA"/>
    <w:rsid w:val="003F373F"/>
    <w:rsid w:val="003F646F"/>
    <w:rsid w:val="00415B82"/>
    <w:rsid w:val="004245B9"/>
    <w:rsid w:val="00486A03"/>
    <w:rsid w:val="004A4A3E"/>
    <w:rsid w:val="004E58FB"/>
    <w:rsid w:val="005063B6"/>
    <w:rsid w:val="00561A33"/>
    <w:rsid w:val="005B003E"/>
    <w:rsid w:val="005B3AF1"/>
    <w:rsid w:val="005F498E"/>
    <w:rsid w:val="00770494"/>
    <w:rsid w:val="008C40B6"/>
    <w:rsid w:val="008D2149"/>
    <w:rsid w:val="008E7E5C"/>
    <w:rsid w:val="00906831"/>
    <w:rsid w:val="00A72654"/>
    <w:rsid w:val="00AB424C"/>
    <w:rsid w:val="00BB66A9"/>
    <w:rsid w:val="00C30758"/>
    <w:rsid w:val="00DF5FC4"/>
    <w:rsid w:val="00E64794"/>
    <w:rsid w:val="00EC3AA9"/>
    <w:rsid w:val="00F50D6D"/>
    <w:rsid w:val="00FC6148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95207"/>
    <w:rPr>
      <w:b/>
      <w:bCs/>
      <w:smallCaps/>
      <w:spacing w:val="5"/>
    </w:rPr>
  </w:style>
  <w:style w:type="paragraph" w:styleId="2">
    <w:name w:val="Body Text 2"/>
    <w:basedOn w:val="a"/>
    <w:link w:val="20"/>
    <w:rsid w:val="00295207"/>
    <w:pPr>
      <w:tabs>
        <w:tab w:val="left" w:pos="4110"/>
      </w:tabs>
      <w:spacing w:after="0" w:line="240" w:lineRule="auto"/>
      <w:jc w:val="center"/>
    </w:pPr>
    <w:rPr>
      <w:rFonts w:ascii="Times Armenian" w:eastAsia="Times New Roman" w:hAnsi="Times Armenian"/>
      <w:b/>
      <w:bCs/>
      <w:iCs/>
      <w:spacing w:val="72"/>
      <w:sz w:val="34"/>
      <w:szCs w:val="20"/>
    </w:rPr>
  </w:style>
  <w:style w:type="character" w:customStyle="1" w:styleId="20">
    <w:name w:val="Основной текст 2 Знак"/>
    <w:basedOn w:val="a0"/>
    <w:link w:val="2"/>
    <w:rsid w:val="00295207"/>
    <w:rPr>
      <w:rFonts w:ascii="Times Armenian" w:eastAsia="Times New Roman" w:hAnsi="Times Armenian"/>
      <w:b/>
      <w:bCs/>
      <w:iCs/>
      <w:spacing w:val="72"/>
      <w:sz w:val="34"/>
      <w:szCs w:val="20"/>
    </w:rPr>
  </w:style>
  <w:style w:type="paragraph" w:styleId="a4">
    <w:name w:val="List Paragraph"/>
    <w:basedOn w:val="a"/>
    <w:uiPriority w:val="34"/>
    <w:qFormat/>
    <w:rsid w:val="00295207"/>
    <w:pPr>
      <w:ind w:left="720"/>
      <w:contextualSpacing/>
    </w:pPr>
  </w:style>
  <w:style w:type="character" w:styleId="a5">
    <w:name w:val="Strong"/>
    <w:basedOn w:val="a0"/>
    <w:uiPriority w:val="22"/>
    <w:qFormat/>
    <w:rsid w:val="00EC3AA9"/>
    <w:rPr>
      <w:b/>
      <w:bCs/>
    </w:rPr>
  </w:style>
  <w:style w:type="character" w:customStyle="1" w:styleId="apple-converted-space">
    <w:name w:val="apple-converted-space"/>
    <w:basedOn w:val="a0"/>
    <w:rsid w:val="00EC3AA9"/>
  </w:style>
  <w:style w:type="paragraph" w:styleId="a6">
    <w:name w:val="Body Text Indent"/>
    <w:basedOn w:val="a"/>
    <w:link w:val="a7"/>
    <w:rsid w:val="00287F99"/>
    <w:pPr>
      <w:spacing w:after="120" w:line="240" w:lineRule="auto"/>
      <w:ind w:left="283"/>
    </w:pPr>
    <w:rPr>
      <w:rFonts w:ascii="Arial Armenian" w:eastAsia="Times New Roman" w:hAnsi="Arial Armenian"/>
      <w:sz w:val="22"/>
    </w:rPr>
  </w:style>
  <w:style w:type="character" w:customStyle="1" w:styleId="a7">
    <w:name w:val="Основной текст с отступом Знак"/>
    <w:basedOn w:val="a0"/>
    <w:link w:val="a6"/>
    <w:rsid w:val="00287F99"/>
    <w:rPr>
      <w:rFonts w:ascii="Arial Armenian" w:eastAsia="Times New Roman" w:hAnsi="Arial Armenian"/>
      <w:sz w:val="22"/>
    </w:rPr>
  </w:style>
  <w:style w:type="table" w:styleId="a8">
    <w:name w:val="Table Grid"/>
    <w:basedOn w:val="a1"/>
    <w:uiPriority w:val="59"/>
    <w:rsid w:val="00287F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LDV</dc:creator>
  <cp:keywords/>
  <dc:description/>
  <cp:lastModifiedBy>LDV</cp:lastModifiedBy>
  <cp:revision>18</cp:revision>
  <cp:lastPrinted>2017-04-11T07:42:00Z</cp:lastPrinted>
  <dcterms:created xsi:type="dcterms:W3CDTF">2017-04-07T10:18:00Z</dcterms:created>
  <dcterms:modified xsi:type="dcterms:W3CDTF">2017-04-12T05:50:00Z</dcterms:modified>
</cp:coreProperties>
</file>